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CF" w:rsidRPr="008560E8" w:rsidRDefault="00A82BCF" w:rsidP="00A82B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560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A82BCF" w:rsidRPr="008560E8" w:rsidRDefault="00A82BCF" w:rsidP="00A82B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560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A82BCF" w:rsidRPr="008560E8" w:rsidRDefault="00A82BCF" w:rsidP="00A82BCF">
      <w:pPr>
        <w:pBdr>
          <w:bottom w:val="single" w:sz="8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560E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8560E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8560E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A82BCF" w:rsidRPr="008560E8" w:rsidRDefault="00A82BCF" w:rsidP="00A82BCF">
      <w:pPr>
        <w:rPr>
          <w:rFonts w:ascii="Times New Roman" w:hAnsi="Times New Roman" w:cs="Times New Roman"/>
          <w:b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ind w:left="4121"/>
        <w:jc w:val="center"/>
        <w:rPr>
          <w:rFonts w:ascii="Times New Roman" w:eastAsia="Times New Roman" w:hAnsi="Times New Roman" w:cs="Times New Roman"/>
          <w:sz w:val="24"/>
        </w:rPr>
      </w:pPr>
    </w:p>
    <w:p w:rsidR="00A82BCF" w:rsidRDefault="00A82BCF" w:rsidP="008C14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C1480">
        <w:rPr>
          <w:rFonts w:ascii="Times New Roman" w:eastAsia="Times New Roman" w:hAnsi="Times New Roman" w:cs="Times New Roman"/>
          <w:b/>
          <w:sz w:val="32"/>
          <w:szCs w:val="32"/>
        </w:rPr>
        <w:t>Рабочая</w:t>
      </w:r>
      <w:r w:rsidRPr="008C1480">
        <w:rPr>
          <w:rFonts w:ascii="Times New Roman" w:eastAsia="Times New Roman" w:hAnsi="Times New Roman" w:cs="Times New Roman"/>
          <w:b/>
          <w:spacing w:val="-3"/>
          <w:sz w:val="32"/>
          <w:szCs w:val="32"/>
        </w:rPr>
        <w:t xml:space="preserve"> </w:t>
      </w:r>
      <w:r w:rsidRPr="008C1480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>программа</w:t>
      </w:r>
      <w:r w:rsidR="008C1480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 xml:space="preserve"> </w:t>
      </w:r>
      <w:r w:rsidRPr="008C1480">
        <w:rPr>
          <w:rFonts w:ascii="Times New Roman" w:eastAsia="Times New Roman" w:hAnsi="Times New Roman" w:cs="Times New Roman"/>
          <w:b/>
          <w:sz w:val="32"/>
          <w:szCs w:val="32"/>
        </w:rPr>
        <w:t>учебного предмета «Труд (технология)»</w:t>
      </w:r>
    </w:p>
    <w:p w:rsidR="008C1480" w:rsidRPr="008C1480" w:rsidRDefault="008C1480" w:rsidP="008C14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82BCF" w:rsidRPr="00A82BCF" w:rsidRDefault="00A82BCF" w:rsidP="008C1480">
      <w:pPr>
        <w:widowControl w:val="0"/>
        <w:autoSpaceDE w:val="0"/>
        <w:autoSpaceDN w:val="0"/>
        <w:spacing w:after="0" w:line="240" w:lineRule="auto"/>
        <w:ind w:right="5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адаптированной</w:t>
      </w:r>
      <w:r w:rsidRPr="00A82BCF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основной</w:t>
      </w:r>
      <w:r w:rsidRPr="00A82BCF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общеобразовательной</w:t>
      </w:r>
      <w:r w:rsidRPr="00A82BCF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</w:p>
    <w:p w:rsidR="00A82BCF" w:rsidRPr="00A82BCF" w:rsidRDefault="00A82BCF" w:rsidP="008C14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основного</w:t>
      </w:r>
      <w:r w:rsidRPr="00A82BC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общего</w:t>
      </w:r>
      <w:r w:rsidRPr="00A82BC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Pr="00A82BC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proofErr w:type="gramStart"/>
      <w:r w:rsidRPr="00A82BC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обучающихся</w:t>
      </w:r>
      <w:proofErr w:type="gramEnd"/>
    </w:p>
    <w:p w:rsidR="00A82BCF" w:rsidRPr="00A82BCF" w:rsidRDefault="00A82BCF" w:rsidP="008C14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A82BC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расстройствами</w:t>
      </w:r>
      <w:r w:rsidRPr="00A82BC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аутистического спектра</w:t>
      </w:r>
      <w:r w:rsidRPr="00A82BC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(вариант</w:t>
      </w:r>
      <w:r w:rsidRPr="00A82BC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82BC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8.2)</w:t>
      </w:r>
    </w:p>
    <w:p w:rsidR="00A82BCF" w:rsidRPr="00A82BCF" w:rsidRDefault="00A82BCF" w:rsidP="008C14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BCF">
        <w:rPr>
          <w:rFonts w:ascii="Times New Roman" w:eastAsia="Times New Roman" w:hAnsi="Times New Roman" w:cs="Times New Roman"/>
          <w:b/>
          <w:sz w:val="28"/>
          <w:szCs w:val="28"/>
        </w:rPr>
        <w:t>7 класс</w:t>
      </w:r>
    </w:p>
    <w:p w:rsidR="00A82BCF" w:rsidRDefault="00A82BCF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Default="008C1480" w:rsidP="00A82B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8C1480" w:rsidRPr="00A82BCF" w:rsidRDefault="008C1480" w:rsidP="008C14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Струково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2025</w:t>
      </w:r>
    </w:p>
    <w:p w:rsidR="00A82BCF" w:rsidRDefault="00A82BCF" w:rsidP="008C1480">
      <w:pPr>
        <w:spacing w:before="1"/>
        <w:rPr>
          <w:b/>
          <w:spacing w:val="-2"/>
          <w:sz w:val="28"/>
        </w:rPr>
      </w:pPr>
      <w:bookmarkStart w:id="0" w:name="_GoBack"/>
      <w:bookmarkEnd w:id="0"/>
    </w:p>
    <w:p w:rsidR="00A82BCF" w:rsidRPr="00A82BCF" w:rsidRDefault="00A82BCF" w:rsidP="00A82BCF">
      <w:pPr>
        <w:spacing w:before="1"/>
        <w:ind w:left="143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A82BCF" w:rsidRPr="00A82BCF" w:rsidRDefault="00A82BCF" w:rsidP="00A82BCF">
      <w:pPr>
        <w:pStyle w:val="a3"/>
        <w:ind w:right="132" w:firstLine="41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Федеральная рабочая программа по предмету «Труд (технология)» интегрирует знания по разным учебным предметам и является одной из базовых для формирования у обучающихся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с расстройствами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аутистического спектра (РАС) функциональной грамотности, техник</w:t>
      </w:r>
      <w:proofErr w:type="gramStart"/>
      <w:r w:rsidRPr="00A82BCF">
        <w:rPr>
          <w:sz w:val="24"/>
          <w:szCs w:val="24"/>
        </w:rPr>
        <w:t>о-</w:t>
      </w:r>
      <w:proofErr w:type="gramEnd"/>
      <w:r w:rsidRPr="00A82BCF">
        <w:rPr>
          <w:sz w:val="24"/>
          <w:szCs w:val="24"/>
        </w:rPr>
        <w:t xml:space="preserve"> 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A82BCF">
        <w:rPr>
          <w:sz w:val="24"/>
          <w:szCs w:val="24"/>
        </w:rPr>
        <w:t>деятельностного</w:t>
      </w:r>
      <w:proofErr w:type="spellEnd"/>
      <w:r w:rsidRPr="00A82BCF">
        <w:rPr>
          <w:sz w:val="24"/>
          <w:szCs w:val="24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A82BCF" w:rsidRPr="00A82BCF" w:rsidRDefault="00A82BCF" w:rsidP="00A82BCF">
      <w:pPr>
        <w:pStyle w:val="a3"/>
        <w:ind w:right="136" w:firstLine="979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>Программа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по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предмету «Труд (технология)» знакомит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A82BCF">
        <w:rPr>
          <w:sz w:val="24"/>
          <w:szCs w:val="24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с РАС в сферах трудовой деятельности.</w:t>
      </w:r>
    </w:p>
    <w:p w:rsidR="00A82BCF" w:rsidRPr="00A82BCF" w:rsidRDefault="00A82BCF" w:rsidP="00A82BCF">
      <w:pPr>
        <w:pStyle w:val="a3"/>
        <w:spacing w:before="2"/>
        <w:ind w:right="134" w:firstLine="70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 xml:space="preserve">Программа по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 моделирование, </w:t>
      </w:r>
      <w:proofErr w:type="spellStart"/>
      <w:r w:rsidRPr="00A82BCF">
        <w:rPr>
          <w:sz w:val="24"/>
          <w:szCs w:val="24"/>
        </w:rPr>
        <w:t>прототипирование</w:t>
      </w:r>
      <w:proofErr w:type="spellEnd"/>
      <w:r w:rsidRPr="00A82BCF">
        <w:rPr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A82BCF">
        <w:rPr>
          <w:sz w:val="24"/>
          <w:szCs w:val="24"/>
        </w:rPr>
        <w:t>нанотехнологии</w:t>
      </w:r>
      <w:proofErr w:type="spellEnd"/>
      <w:r w:rsidRPr="00A82BCF">
        <w:rPr>
          <w:sz w:val="24"/>
          <w:szCs w:val="24"/>
        </w:rPr>
        <w:t>, робототехника и системы автоматического управления; технологии электротехники, электроники и электроэнергетики, строительство,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транспорт, </w:t>
      </w:r>
      <w:proofErr w:type="spellStart"/>
      <w:r w:rsidRPr="00A82BCF">
        <w:rPr>
          <w:sz w:val="24"/>
          <w:szCs w:val="24"/>
        </w:rPr>
        <w:t>агро</w:t>
      </w:r>
      <w:proofErr w:type="spellEnd"/>
      <w:r w:rsidRPr="00A82BCF">
        <w:rPr>
          <w:sz w:val="24"/>
          <w:szCs w:val="24"/>
        </w:rPr>
        <w:t>- и биотехнологии, обработка пищевых продуктов.</w:t>
      </w:r>
      <w:proofErr w:type="gramEnd"/>
    </w:p>
    <w:p w:rsidR="00A82BCF" w:rsidRPr="00A82BCF" w:rsidRDefault="00A82BCF" w:rsidP="00A82BCF">
      <w:pPr>
        <w:pStyle w:val="a3"/>
        <w:ind w:right="148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Программа по предмету «Труд (технология)» конкретизирует содержание, предметные, </w:t>
      </w:r>
      <w:proofErr w:type="spellStart"/>
      <w:r w:rsidRPr="00A82BCF">
        <w:rPr>
          <w:sz w:val="24"/>
          <w:szCs w:val="24"/>
        </w:rPr>
        <w:t>метапредметные</w:t>
      </w:r>
      <w:proofErr w:type="spellEnd"/>
      <w:r w:rsidRPr="00A82BCF">
        <w:rPr>
          <w:sz w:val="24"/>
          <w:szCs w:val="24"/>
        </w:rPr>
        <w:t xml:space="preserve"> и личностные результаты.</w:t>
      </w:r>
    </w:p>
    <w:p w:rsidR="00A82BCF" w:rsidRPr="00A82BCF" w:rsidRDefault="00A82BCF" w:rsidP="00A82BCF">
      <w:pPr>
        <w:spacing w:after="0"/>
        <w:ind w:left="143" w:right="140"/>
        <w:rPr>
          <w:rFonts w:ascii="Times New Roman" w:hAnsi="Times New Roman" w:cs="Times New Roman"/>
          <w:sz w:val="24"/>
          <w:szCs w:val="24"/>
        </w:rPr>
      </w:pPr>
      <w:r w:rsidRPr="00A82BCF">
        <w:rPr>
          <w:rFonts w:ascii="Times New Roman" w:hAnsi="Times New Roman" w:cs="Times New Roman"/>
          <w:sz w:val="24"/>
          <w:szCs w:val="24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A82BCF" w:rsidRPr="00A82BCF" w:rsidRDefault="00A82BCF" w:rsidP="00A82BCF">
      <w:pPr>
        <w:spacing w:after="0"/>
        <w:ind w:left="143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82BCF">
        <w:rPr>
          <w:rFonts w:ascii="Times New Roman" w:hAnsi="Times New Roman" w:cs="Times New Roman"/>
          <w:sz w:val="24"/>
          <w:szCs w:val="24"/>
        </w:rPr>
        <w:t>ЦЕЛИ</w:t>
      </w:r>
      <w:r w:rsidRPr="00A82B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И</w:t>
      </w:r>
      <w:r w:rsidRPr="00A82B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ЗАДАЧИ</w:t>
      </w:r>
      <w:r w:rsidRPr="00A82B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ИЗУЧЕНИЯ</w:t>
      </w:r>
      <w:r w:rsidRPr="00A82B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УЧЕБНОГО</w:t>
      </w:r>
      <w:r w:rsidRPr="00A82B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ПРЕДМЕТА «ТРУД</w:t>
      </w:r>
      <w:r w:rsidRPr="00A82B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(ТЕХНОЛОГИЯ)»</w:t>
      </w:r>
      <w:r w:rsidRPr="00A82BC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НА УРОВНЕ ОСНОВНОГО ОБЩЕГО ОБРАЗОВАНИЯ</w:t>
      </w:r>
    </w:p>
    <w:p w:rsidR="00A82BCF" w:rsidRPr="00A82BCF" w:rsidRDefault="00A82BCF" w:rsidP="00A82BCF">
      <w:pPr>
        <w:pStyle w:val="a3"/>
        <w:ind w:right="137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Основной целью освоения программы по предмету «Труд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(технология)»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предметной области «Технология» является формирование технологической грамотности, глобальных компетенций, творческого </w:t>
      </w:r>
      <w:r w:rsidRPr="00A82BCF">
        <w:rPr>
          <w:spacing w:val="-2"/>
          <w:sz w:val="24"/>
          <w:szCs w:val="24"/>
        </w:rPr>
        <w:t>мышления.</w:t>
      </w:r>
    </w:p>
    <w:p w:rsidR="00A82BCF" w:rsidRPr="00A82BCF" w:rsidRDefault="00A82BCF" w:rsidP="00A82BCF">
      <w:pPr>
        <w:pStyle w:val="a3"/>
        <w:ind w:right="136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Для реализации указанной цели необходимо решение системы общих и коррекционных задач.</w:t>
      </w:r>
    </w:p>
    <w:p w:rsidR="00A82BCF" w:rsidRPr="00A82BCF" w:rsidRDefault="00A82BCF" w:rsidP="00A82BCF">
      <w:pPr>
        <w:pStyle w:val="a3"/>
        <w:spacing w:line="321" w:lineRule="exact"/>
        <w:ind w:left="851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Общими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задачами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учебного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предмета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«Труд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(технология)»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являются:</w:t>
      </w:r>
    </w:p>
    <w:p w:rsidR="00A82BCF" w:rsidRPr="00A82BCF" w:rsidRDefault="00A82BCF" w:rsidP="00A82BCF">
      <w:pPr>
        <w:pStyle w:val="a5"/>
        <w:numPr>
          <w:ilvl w:val="0"/>
          <w:numId w:val="1"/>
        </w:numPr>
        <w:tabs>
          <w:tab w:val="left" w:pos="918"/>
        </w:tabs>
        <w:spacing w:line="271" w:lineRule="auto"/>
        <w:ind w:right="139" w:firstLine="359"/>
        <w:jc w:val="right"/>
        <w:rPr>
          <w:sz w:val="24"/>
          <w:szCs w:val="24"/>
        </w:rPr>
      </w:pPr>
      <w:r w:rsidRPr="00A82BCF">
        <w:rPr>
          <w:position w:val="2"/>
          <w:sz w:val="24"/>
          <w:szCs w:val="24"/>
        </w:rPr>
        <w:t xml:space="preserve">подготовка личности к трудовой, преобразовательной деятельности, в </w:t>
      </w:r>
      <w:r w:rsidRPr="00A82BCF">
        <w:rPr>
          <w:sz w:val="24"/>
          <w:szCs w:val="24"/>
        </w:rPr>
        <w:t xml:space="preserve">том числе на мотивационном уровне – формирование потребности и уважительного отношения к труду, социально ориентированной </w:t>
      </w:r>
      <w:r w:rsidRPr="00A82BCF">
        <w:rPr>
          <w:spacing w:val="-2"/>
          <w:sz w:val="24"/>
          <w:szCs w:val="24"/>
        </w:rPr>
        <w:t>деятельности;</w:t>
      </w:r>
    </w:p>
    <w:p w:rsidR="00A82BCF" w:rsidRPr="00A82BCF" w:rsidRDefault="00A82BCF" w:rsidP="00A82BCF">
      <w:pPr>
        <w:pStyle w:val="a5"/>
        <w:numPr>
          <w:ilvl w:val="1"/>
          <w:numId w:val="1"/>
        </w:numPr>
        <w:tabs>
          <w:tab w:val="left" w:pos="1557"/>
        </w:tabs>
        <w:spacing w:line="225" w:lineRule="auto"/>
        <w:ind w:right="143" w:firstLine="707"/>
        <w:jc w:val="both"/>
        <w:rPr>
          <w:sz w:val="24"/>
          <w:szCs w:val="24"/>
        </w:rPr>
      </w:pPr>
      <w:r w:rsidRPr="00A82BCF">
        <w:rPr>
          <w:position w:val="2"/>
          <w:sz w:val="24"/>
          <w:szCs w:val="24"/>
        </w:rPr>
        <w:t xml:space="preserve">овладение знаниями, умениями и опытом деятельности в </w:t>
      </w:r>
      <w:r w:rsidRPr="00A82BCF">
        <w:rPr>
          <w:sz w:val="24"/>
          <w:szCs w:val="24"/>
        </w:rPr>
        <w:t>предметной области «Технология»;</w:t>
      </w:r>
    </w:p>
    <w:p w:rsidR="00A82BCF" w:rsidRPr="00A82BCF" w:rsidRDefault="00A82BCF" w:rsidP="00A82BCF">
      <w:pPr>
        <w:pStyle w:val="a3"/>
        <w:ind w:right="143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овладение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трудовыми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умениями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и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социальных,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экологических,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эстетических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критериев,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а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также критериев личной и общественной безопасности;</w:t>
      </w:r>
    </w:p>
    <w:p w:rsidR="00A82BCF" w:rsidRPr="00A82BCF" w:rsidRDefault="00A82BCF" w:rsidP="00A82BCF">
      <w:pPr>
        <w:pStyle w:val="a3"/>
        <w:ind w:right="144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A82BCF" w:rsidRPr="00A82BCF" w:rsidRDefault="00A82BCF" w:rsidP="00A82BCF">
      <w:pPr>
        <w:pStyle w:val="a3"/>
        <w:ind w:right="144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</w:t>
      </w:r>
      <w:r w:rsidRPr="00A82BCF">
        <w:rPr>
          <w:sz w:val="24"/>
          <w:szCs w:val="24"/>
        </w:rPr>
        <w:lastRenderedPageBreak/>
        <w:t>технологий;</w:t>
      </w:r>
    </w:p>
    <w:p w:rsidR="00A82BCF" w:rsidRPr="00A82BCF" w:rsidRDefault="00A82BCF" w:rsidP="00A82BCF">
      <w:pPr>
        <w:pStyle w:val="a3"/>
        <w:ind w:right="144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80"/>
          <w:w w:val="150"/>
          <w:sz w:val="24"/>
          <w:szCs w:val="24"/>
        </w:rPr>
        <w:t xml:space="preserve"> </w:t>
      </w:r>
      <w:r w:rsidRPr="00A82BCF"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 с учетом психофизических возможностей обучающихся с РАС.</w:t>
      </w:r>
    </w:p>
    <w:p w:rsidR="00A82BCF" w:rsidRPr="00A82BCF" w:rsidRDefault="00A82BCF" w:rsidP="00A82BCF">
      <w:pPr>
        <w:pStyle w:val="a3"/>
        <w:ind w:right="613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Коррекционными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z w:val="24"/>
          <w:szCs w:val="24"/>
        </w:rPr>
        <w:t>задачами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z w:val="24"/>
          <w:szCs w:val="24"/>
        </w:rPr>
        <w:t>учебного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предмета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z w:val="24"/>
          <w:szCs w:val="24"/>
        </w:rPr>
        <w:t>«Труд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(технология)» </w:t>
      </w:r>
      <w:r w:rsidRPr="00A82BCF">
        <w:rPr>
          <w:spacing w:val="-2"/>
          <w:sz w:val="24"/>
          <w:szCs w:val="24"/>
        </w:rPr>
        <w:t>являются:</w:t>
      </w:r>
    </w:p>
    <w:p w:rsidR="00A82BCF" w:rsidRPr="00A82BCF" w:rsidRDefault="00A82BCF" w:rsidP="00A82BCF">
      <w:pPr>
        <w:pStyle w:val="a3"/>
        <w:ind w:left="644" w:right="144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 обучение правильным и рациональным действиям при выполнении трудовых операций с учетом психофизических особенностей обучающихся с РАС, овладение безопасными приемами труда;</w:t>
      </w:r>
    </w:p>
    <w:p w:rsidR="00A82BCF" w:rsidRPr="00A82BCF" w:rsidRDefault="00A82BCF" w:rsidP="00A82BCF">
      <w:pPr>
        <w:pStyle w:val="a3"/>
        <w:ind w:left="644" w:right="142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 формирование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способности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самостоятельного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планирования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и поэтапного выполнения различных трудовых действий;</w:t>
      </w:r>
    </w:p>
    <w:p w:rsidR="00A82BCF" w:rsidRPr="00A82BCF" w:rsidRDefault="00A82BCF" w:rsidP="00A82BCF">
      <w:pPr>
        <w:pStyle w:val="a3"/>
        <w:ind w:left="644" w:right="144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поэтапное усложнение двигательных умений и навыков, необходимых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для успешного выполнения учебных и трудовых заданий </w:t>
      </w:r>
      <w:proofErr w:type="gramStart"/>
      <w:r w:rsidRPr="00A82BCF">
        <w:rPr>
          <w:sz w:val="24"/>
          <w:szCs w:val="24"/>
        </w:rPr>
        <w:t>обучающимися</w:t>
      </w:r>
      <w:proofErr w:type="gramEnd"/>
      <w:r w:rsidRPr="00A82BCF">
        <w:rPr>
          <w:sz w:val="24"/>
          <w:szCs w:val="24"/>
        </w:rPr>
        <w:t xml:space="preserve"> с РАС;</w:t>
      </w:r>
    </w:p>
    <w:p w:rsidR="00A82BCF" w:rsidRPr="00A82BCF" w:rsidRDefault="00A82BCF" w:rsidP="00A82BCF">
      <w:pPr>
        <w:pStyle w:val="a3"/>
        <w:ind w:left="644" w:right="136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− развитие пространственной ориентировки, зрительно-моторной координации, мышления, речи, усвоение элементарного технического </w:t>
      </w:r>
      <w:r w:rsidRPr="00A82BCF">
        <w:rPr>
          <w:spacing w:val="-2"/>
          <w:sz w:val="24"/>
          <w:szCs w:val="24"/>
        </w:rPr>
        <w:t>словаря;</w:t>
      </w:r>
    </w:p>
    <w:p w:rsidR="00A82BCF" w:rsidRPr="00A82BCF" w:rsidRDefault="00A82BCF" w:rsidP="00A82BCF">
      <w:pPr>
        <w:pStyle w:val="a3"/>
        <w:ind w:right="138" w:firstLine="707"/>
        <w:jc w:val="both"/>
        <w:rPr>
          <w:sz w:val="24"/>
          <w:szCs w:val="24"/>
        </w:rPr>
      </w:pPr>
    </w:p>
    <w:p w:rsidR="00A82BCF" w:rsidRDefault="00A82BCF" w:rsidP="00A82BCF">
      <w:pPr>
        <w:pStyle w:val="a3"/>
        <w:jc w:val="both"/>
      </w:pPr>
    </w:p>
    <w:p w:rsidR="00051D4C" w:rsidRPr="00A82BCF" w:rsidRDefault="00051D4C" w:rsidP="00051D4C">
      <w:pPr>
        <w:pStyle w:val="a3"/>
        <w:tabs>
          <w:tab w:val="left" w:pos="644"/>
          <w:tab w:val="left" w:pos="1931"/>
          <w:tab w:val="left" w:pos="4375"/>
          <w:tab w:val="left" w:pos="5682"/>
          <w:tab w:val="left" w:pos="6785"/>
          <w:tab w:val="left" w:pos="8061"/>
          <w:tab w:val="left" w:pos="8428"/>
        </w:tabs>
        <w:spacing w:line="242" w:lineRule="auto"/>
        <w:ind w:left="644" w:right="146" w:hanging="360"/>
        <w:rPr>
          <w:sz w:val="24"/>
          <w:szCs w:val="24"/>
        </w:rPr>
      </w:pPr>
      <w:r w:rsidRPr="00A82BCF">
        <w:rPr>
          <w:spacing w:val="-10"/>
          <w:sz w:val="24"/>
          <w:szCs w:val="24"/>
        </w:rPr>
        <w:t>−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развитие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коммуникативных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навыков,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умения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работать</w:t>
      </w:r>
      <w:r w:rsidRPr="00A82BCF">
        <w:rPr>
          <w:sz w:val="24"/>
          <w:szCs w:val="24"/>
        </w:rPr>
        <w:tab/>
      </w:r>
      <w:r w:rsidRPr="00A82BCF">
        <w:rPr>
          <w:spacing w:val="-10"/>
          <w:sz w:val="24"/>
          <w:szCs w:val="24"/>
        </w:rPr>
        <w:t>в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 xml:space="preserve">команде, </w:t>
      </w:r>
      <w:r w:rsidRPr="00A82BCF">
        <w:rPr>
          <w:sz w:val="24"/>
          <w:szCs w:val="24"/>
        </w:rPr>
        <w:t>необходимого для решения проектных задач.</w:t>
      </w:r>
    </w:p>
    <w:p w:rsidR="00051D4C" w:rsidRPr="00A82BCF" w:rsidRDefault="00051D4C" w:rsidP="00051D4C">
      <w:pPr>
        <w:spacing w:after="0"/>
        <w:ind w:left="143" w:right="140"/>
        <w:rPr>
          <w:rFonts w:ascii="Times New Roman" w:hAnsi="Times New Roman" w:cs="Times New Roman"/>
          <w:sz w:val="24"/>
          <w:szCs w:val="24"/>
        </w:rPr>
      </w:pPr>
      <w:r w:rsidRPr="00A82BCF">
        <w:rPr>
          <w:rFonts w:ascii="Times New Roman" w:hAnsi="Times New Roman" w:cs="Times New Roman"/>
          <w:sz w:val="24"/>
          <w:szCs w:val="24"/>
        </w:rPr>
        <w:t>ОСНОВНЫЕ</w:t>
      </w:r>
      <w:r w:rsidRPr="00A82B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МЕТОДИЧЕСКИЕ</w:t>
      </w:r>
      <w:r w:rsidRPr="00A82B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ПРИНЦИПЫ</w:t>
      </w:r>
      <w:r w:rsidRPr="00A82B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И</w:t>
      </w:r>
      <w:r w:rsidRPr="00A82B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ПОДХОДЫ</w:t>
      </w:r>
      <w:r w:rsidRPr="00A82B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К</w:t>
      </w:r>
      <w:r w:rsidRPr="00A82B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РЕАЛИЗАЦИИ УЧЕБНОГО ПРЕДМЕТА «ТРУД (ТЕХНОЛОГИЯ)»</w:t>
      </w:r>
    </w:p>
    <w:p w:rsidR="00051D4C" w:rsidRPr="00A82BCF" w:rsidRDefault="00051D4C" w:rsidP="00051D4C">
      <w:pPr>
        <w:pStyle w:val="a3"/>
        <w:spacing w:line="276" w:lineRule="auto"/>
        <w:ind w:right="136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Основной методический принцип программы по предмету «Труд (технология)» на уровне основного общего образования: освоение сущности и</w:t>
      </w:r>
      <w:r w:rsidRPr="00A82BCF">
        <w:rPr>
          <w:spacing w:val="-14"/>
          <w:sz w:val="24"/>
          <w:szCs w:val="24"/>
        </w:rPr>
        <w:t xml:space="preserve"> </w:t>
      </w:r>
      <w:r w:rsidRPr="00A82BCF">
        <w:rPr>
          <w:sz w:val="24"/>
          <w:szCs w:val="24"/>
        </w:rPr>
        <w:t>структуры</w:t>
      </w:r>
      <w:r w:rsidRPr="00A82BCF">
        <w:rPr>
          <w:spacing w:val="-14"/>
          <w:sz w:val="24"/>
          <w:szCs w:val="24"/>
        </w:rPr>
        <w:t xml:space="preserve"> </w:t>
      </w:r>
      <w:r w:rsidRPr="00A82BCF">
        <w:rPr>
          <w:sz w:val="24"/>
          <w:szCs w:val="24"/>
        </w:rPr>
        <w:t>технологии</w:t>
      </w:r>
      <w:r w:rsidRPr="00A82BCF">
        <w:rPr>
          <w:spacing w:val="-14"/>
          <w:sz w:val="24"/>
          <w:szCs w:val="24"/>
        </w:rPr>
        <w:t xml:space="preserve"> </w:t>
      </w:r>
      <w:r w:rsidRPr="00A82BCF">
        <w:rPr>
          <w:sz w:val="24"/>
          <w:szCs w:val="24"/>
        </w:rPr>
        <w:t>неразрывно</w:t>
      </w:r>
      <w:r w:rsidRPr="00A82BCF">
        <w:rPr>
          <w:spacing w:val="-11"/>
          <w:sz w:val="24"/>
          <w:szCs w:val="24"/>
        </w:rPr>
        <w:t xml:space="preserve"> </w:t>
      </w:r>
      <w:r w:rsidRPr="00A82BCF">
        <w:rPr>
          <w:sz w:val="24"/>
          <w:szCs w:val="24"/>
        </w:rPr>
        <w:t>связано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z w:val="24"/>
          <w:szCs w:val="24"/>
        </w:rPr>
        <w:t>с</w:t>
      </w:r>
      <w:r w:rsidRPr="00A82BCF">
        <w:rPr>
          <w:spacing w:val="-13"/>
          <w:sz w:val="24"/>
          <w:szCs w:val="24"/>
        </w:rPr>
        <w:t xml:space="preserve"> </w:t>
      </w:r>
      <w:r w:rsidRPr="00A82BCF">
        <w:rPr>
          <w:sz w:val="24"/>
          <w:szCs w:val="24"/>
        </w:rPr>
        <w:t>освоением</w:t>
      </w:r>
      <w:r w:rsidRPr="00A82BCF">
        <w:rPr>
          <w:spacing w:val="-9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процесса</w:t>
      </w:r>
      <w:r w:rsidRPr="00A82BCF">
        <w:rPr>
          <w:spacing w:val="-9"/>
          <w:sz w:val="24"/>
          <w:szCs w:val="24"/>
        </w:rPr>
        <w:t xml:space="preserve"> </w:t>
      </w:r>
      <w:r w:rsidRPr="00A82BCF">
        <w:rPr>
          <w:sz w:val="24"/>
          <w:szCs w:val="24"/>
        </w:rPr>
        <w:t>познания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z w:val="24"/>
          <w:szCs w:val="24"/>
        </w:rPr>
        <w:t>– построения и анализа разнообразных моделей.</w:t>
      </w:r>
    </w:p>
    <w:p w:rsidR="00051D4C" w:rsidRPr="00A82BCF" w:rsidRDefault="00051D4C" w:rsidP="00051D4C">
      <w:pPr>
        <w:pStyle w:val="a3"/>
        <w:ind w:right="142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К специальным принципам и подходам к реализации учебного предмета «Труд (технология)» относятся:</w:t>
      </w:r>
    </w:p>
    <w:p w:rsidR="00051D4C" w:rsidRPr="00A82BCF" w:rsidRDefault="00051D4C" w:rsidP="00051D4C">
      <w:pPr>
        <w:pStyle w:val="a3"/>
        <w:spacing w:line="242" w:lineRule="auto"/>
        <w:ind w:right="138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принцип учета индивидуальных психофизических особенностей развития обучающегося с РАС;</w:t>
      </w:r>
    </w:p>
    <w:p w:rsidR="00051D4C" w:rsidRPr="00A82BCF" w:rsidRDefault="00051D4C" w:rsidP="00051D4C">
      <w:pPr>
        <w:pStyle w:val="a3"/>
        <w:ind w:right="134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принцип дифференцированного подхода, который предполагает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учет особых образовательных потребностей обучающихся с РАС, проявляющийся в неоднородности возможностей освоения содержания учебного предмета «Труд (технология)»;</w:t>
      </w:r>
    </w:p>
    <w:p w:rsidR="00051D4C" w:rsidRPr="00A82BCF" w:rsidRDefault="00051D4C" w:rsidP="00051D4C">
      <w:pPr>
        <w:pStyle w:val="a3"/>
        <w:ind w:right="140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принцип вариативности: возможность использования различных подходов к отбору содержания и технологий обучения, при этом сохранение инвариантного минимума образования с учетом психофизических возможностей обучающихся с РАС.</w:t>
      </w:r>
    </w:p>
    <w:p w:rsidR="00051D4C" w:rsidRPr="00A82BCF" w:rsidRDefault="00051D4C" w:rsidP="00051D4C">
      <w:pPr>
        <w:spacing w:after="0"/>
        <w:ind w:left="143"/>
        <w:rPr>
          <w:rFonts w:ascii="Times New Roman" w:hAnsi="Times New Roman" w:cs="Times New Roman"/>
          <w:sz w:val="24"/>
          <w:szCs w:val="24"/>
        </w:rPr>
      </w:pPr>
      <w:r w:rsidRPr="00A82BCF">
        <w:rPr>
          <w:rFonts w:ascii="Times New Roman" w:hAnsi="Times New Roman" w:cs="Times New Roman"/>
          <w:sz w:val="24"/>
          <w:szCs w:val="24"/>
        </w:rPr>
        <w:t>ОБЩАЯ</w:t>
      </w:r>
      <w:r w:rsidRPr="00A82B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ХАРАКТЕРИСТИКА</w:t>
      </w:r>
      <w:r w:rsidRPr="00A82B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УЧЕБНОГО</w:t>
      </w:r>
      <w:r w:rsidRPr="00A82B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ПРЕДМЕТА</w:t>
      </w:r>
      <w:r w:rsidRPr="00A82B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«ТРУД</w:t>
      </w:r>
      <w:r w:rsidRPr="00A82B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pacing w:val="-2"/>
          <w:sz w:val="24"/>
          <w:szCs w:val="24"/>
        </w:rPr>
        <w:t>(ТЕХНОЛОГИЯ)»</w:t>
      </w:r>
    </w:p>
    <w:p w:rsidR="00051D4C" w:rsidRPr="00A82BCF" w:rsidRDefault="00051D4C" w:rsidP="00051D4C">
      <w:pPr>
        <w:pStyle w:val="a3"/>
        <w:ind w:right="132" w:firstLine="719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>Технологическое образование обучающихся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с расстройствами аутистического спектра в реальные трудовые отношения в процессе созидательной деятельности, воспитания культуры личности во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всех</w:t>
      </w:r>
      <w:r w:rsidRPr="00A82BCF">
        <w:rPr>
          <w:spacing w:val="-10"/>
          <w:sz w:val="24"/>
          <w:szCs w:val="24"/>
        </w:rPr>
        <w:t xml:space="preserve"> </w:t>
      </w:r>
      <w:r w:rsidRPr="00A82BCF">
        <w:rPr>
          <w:sz w:val="24"/>
          <w:szCs w:val="24"/>
        </w:rPr>
        <w:t>её</w:t>
      </w:r>
      <w:r w:rsidRPr="00A82BCF">
        <w:rPr>
          <w:spacing w:val="-10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проявлениях</w:t>
      </w:r>
      <w:r w:rsidRPr="00A82BCF">
        <w:rPr>
          <w:spacing w:val="-11"/>
          <w:sz w:val="24"/>
          <w:szCs w:val="24"/>
        </w:rPr>
        <w:t xml:space="preserve"> </w:t>
      </w:r>
      <w:r w:rsidRPr="00A82BCF">
        <w:rPr>
          <w:sz w:val="24"/>
          <w:szCs w:val="24"/>
        </w:rPr>
        <w:t>(культуры</w:t>
      </w:r>
      <w:r w:rsidRPr="00A82BCF">
        <w:rPr>
          <w:spacing w:val="-10"/>
          <w:sz w:val="24"/>
          <w:szCs w:val="24"/>
        </w:rPr>
        <w:t xml:space="preserve"> </w:t>
      </w:r>
      <w:r w:rsidRPr="00A82BCF">
        <w:rPr>
          <w:sz w:val="24"/>
          <w:szCs w:val="24"/>
        </w:rPr>
        <w:t>труда,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эстетической,</w:t>
      </w:r>
      <w:r w:rsidRPr="00A82BCF">
        <w:rPr>
          <w:spacing w:val="-15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правовой,</w:t>
      </w:r>
      <w:r w:rsidRPr="00A82BCF">
        <w:rPr>
          <w:spacing w:val="-15"/>
          <w:sz w:val="24"/>
          <w:szCs w:val="24"/>
        </w:rPr>
        <w:t xml:space="preserve"> </w:t>
      </w:r>
      <w:r w:rsidRPr="00A82BCF">
        <w:rPr>
          <w:sz w:val="24"/>
          <w:szCs w:val="24"/>
        </w:rPr>
        <w:t>экологической, технологической и других ее проявлениях), самостоятельности, инициативности, предприимчивости, развитии компетенций, позволяющих</w:t>
      </w:r>
      <w:proofErr w:type="gramEnd"/>
      <w:r w:rsidRPr="00A82BCF">
        <w:rPr>
          <w:sz w:val="24"/>
          <w:szCs w:val="24"/>
        </w:rPr>
        <w:t xml:space="preserve"> </w:t>
      </w:r>
      <w:proofErr w:type="gramStart"/>
      <w:r w:rsidRPr="00A82BCF">
        <w:rPr>
          <w:sz w:val="24"/>
          <w:szCs w:val="24"/>
        </w:rPr>
        <w:t>обучающимся</w:t>
      </w:r>
      <w:proofErr w:type="gramEnd"/>
      <w:r w:rsidRPr="00A82BCF">
        <w:rPr>
          <w:sz w:val="24"/>
          <w:szCs w:val="24"/>
        </w:rPr>
        <w:t xml:space="preserve"> осваивать новые виды труда и сферы профессиональной </w:t>
      </w:r>
      <w:r w:rsidRPr="00A82BCF">
        <w:rPr>
          <w:spacing w:val="-2"/>
          <w:sz w:val="24"/>
          <w:szCs w:val="24"/>
        </w:rPr>
        <w:t>деятельности.</w:t>
      </w:r>
    </w:p>
    <w:p w:rsidR="00051D4C" w:rsidRPr="00A82BCF" w:rsidRDefault="00051D4C" w:rsidP="00051D4C">
      <w:pPr>
        <w:pStyle w:val="a3"/>
        <w:ind w:right="138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Для реализации программы по предмету «Труд (технология)» необходимо наличие специальных образовательных условий </w:t>
      </w:r>
      <w:proofErr w:type="gramStart"/>
      <w:r w:rsidRPr="00A82BCF">
        <w:rPr>
          <w:sz w:val="24"/>
          <w:szCs w:val="24"/>
        </w:rPr>
        <w:t>для</w:t>
      </w:r>
      <w:proofErr w:type="gramEnd"/>
      <w:r w:rsidRPr="00A82BCF">
        <w:rPr>
          <w:sz w:val="24"/>
          <w:szCs w:val="24"/>
        </w:rPr>
        <w:t xml:space="preserve"> обучающихся с РАС. В ходе реализации учебного предмета «Труд (технология)» необходимо учитывать недостаточность произвольного внимания, зрительно-моторной координации, моторную неловкость, и темповые характеристики деятельности обучающихся с РАС с тем, чтобы максимально обеспечить соблюдение техники безопасности при выполнении </w:t>
      </w:r>
      <w:proofErr w:type="gramStart"/>
      <w:r w:rsidRPr="00A82BCF">
        <w:rPr>
          <w:sz w:val="24"/>
          <w:szCs w:val="24"/>
        </w:rPr>
        <w:t>обучающимися</w:t>
      </w:r>
      <w:proofErr w:type="gramEnd"/>
      <w:r w:rsidRPr="00A82BCF">
        <w:rPr>
          <w:sz w:val="24"/>
          <w:szCs w:val="24"/>
        </w:rPr>
        <w:t xml:space="preserve"> различных </w:t>
      </w:r>
      <w:r w:rsidRPr="00A82BCF">
        <w:rPr>
          <w:sz w:val="24"/>
          <w:szCs w:val="24"/>
        </w:rPr>
        <w:lastRenderedPageBreak/>
        <w:t xml:space="preserve">трудовых действий. </w:t>
      </w:r>
      <w:proofErr w:type="gramStart"/>
      <w:r w:rsidRPr="00A82BCF">
        <w:rPr>
          <w:sz w:val="24"/>
          <w:szCs w:val="24"/>
        </w:rPr>
        <w:t>Важно также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ориентироваться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на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характерные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для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обучающихся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с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РАС</w:t>
      </w:r>
      <w:r w:rsidRPr="00A82BCF">
        <w:rPr>
          <w:spacing w:val="40"/>
          <w:sz w:val="24"/>
          <w:szCs w:val="24"/>
        </w:rPr>
        <w:t xml:space="preserve">  </w:t>
      </w:r>
      <w:r w:rsidRPr="00A82BCF">
        <w:rPr>
          <w:sz w:val="24"/>
          <w:szCs w:val="24"/>
        </w:rPr>
        <w:t>проблемы</w:t>
      </w:r>
      <w:proofErr w:type="gramEnd"/>
    </w:p>
    <w:p w:rsidR="00051D4C" w:rsidRPr="00A82BCF" w:rsidRDefault="00051D4C" w:rsidP="00051D4C">
      <w:pPr>
        <w:pStyle w:val="a3"/>
        <w:spacing w:line="242" w:lineRule="auto"/>
        <w:ind w:right="142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социального взаимодействия и трудности самостоятельного планирования </w:t>
      </w:r>
      <w:r w:rsidRPr="00A82BCF">
        <w:rPr>
          <w:spacing w:val="-2"/>
          <w:sz w:val="24"/>
          <w:szCs w:val="24"/>
        </w:rPr>
        <w:t>деятельности.</w:t>
      </w:r>
    </w:p>
    <w:p w:rsidR="00051D4C" w:rsidRPr="00A82BCF" w:rsidRDefault="00051D4C" w:rsidP="00051D4C">
      <w:pPr>
        <w:pStyle w:val="a3"/>
        <w:ind w:right="134" w:firstLine="70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 xml:space="preserve">При реализации учебного предмета «Труд (технология)» необходимо учитывать следующие особые образовательные потребности обучающихся с </w:t>
      </w:r>
      <w:r w:rsidRPr="00A82BCF">
        <w:rPr>
          <w:spacing w:val="-4"/>
          <w:sz w:val="24"/>
          <w:szCs w:val="24"/>
        </w:rPr>
        <w:t>РАС:</w:t>
      </w:r>
      <w:proofErr w:type="gramEnd"/>
    </w:p>
    <w:p w:rsidR="00051D4C" w:rsidRPr="00A82BCF" w:rsidRDefault="00051D4C" w:rsidP="00051D4C">
      <w:pPr>
        <w:pStyle w:val="a3"/>
        <w:ind w:left="644" w:right="137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 непрерывность коррекционно-развивающего процесса, реализуемого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через содержание образовательных областей;</w:t>
      </w:r>
    </w:p>
    <w:p w:rsidR="00051D4C" w:rsidRPr="00A82BCF" w:rsidRDefault="00051D4C" w:rsidP="00051D4C">
      <w:pPr>
        <w:pStyle w:val="a3"/>
        <w:ind w:left="644" w:right="144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 специальное структурирование пространственной и временной образовательной среды (определение функциональных зон в рабочем помещении, использование визуальных и других планов и расписаний);</w:t>
      </w:r>
    </w:p>
    <w:p w:rsidR="00051D4C" w:rsidRPr="00A82BCF" w:rsidRDefault="00051D4C" w:rsidP="00051D4C">
      <w:pPr>
        <w:pStyle w:val="a3"/>
        <w:ind w:left="644" w:right="143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− индивидуализация обучения с учетом психофизических возможностей </w:t>
      </w:r>
      <w:r w:rsidRPr="00A82BCF">
        <w:rPr>
          <w:spacing w:val="-2"/>
          <w:sz w:val="24"/>
          <w:szCs w:val="24"/>
        </w:rPr>
        <w:t>обучающихся;</w:t>
      </w:r>
    </w:p>
    <w:p w:rsidR="00051D4C" w:rsidRPr="00A82BCF" w:rsidRDefault="00051D4C" w:rsidP="00051D4C">
      <w:pPr>
        <w:pStyle w:val="a3"/>
        <w:spacing w:line="321" w:lineRule="exact"/>
        <w:ind w:left="284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25"/>
          <w:sz w:val="24"/>
          <w:szCs w:val="24"/>
        </w:rPr>
        <w:t xml:space="preserve">  </w:t>
      </w:r>
      <w:r w:rsidRPr="00A82BCF">
        <w:rPr>
          <w:sz w:val="24"/>
          <w:szCs w:val="24"/>
        </w:rPr>
        <w:t>предоставление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услуг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ассистента,</w:t>
      </w:r>
      <w:r w:rsidRPr="00A82BCF">
        <w:rPr>
          <w:spacing w:val="-3"/>
          <w:sz w:val="24"/>
          <w:szCs w:val="24"/>
        </w:rPr>
        <w:t xml:space="preserve"> </w:t>
      </w:r>
      <w:proofErr w:type="spellStart"/>
      <w:r w:rsidRPr="00A82BCF">
        <w:rPr>
          <w:spacing w:val="-2"/>
          <w:sz w:val="24"/>
          <w:szCs w:val="24"/>
        </w:rPr>
        <w:t>тьютора</w:t>
      </w:r>
      <w:proofErr w:type="spellEnd"/>
      <w:r w:rsidRPr="00A82BCF">
        <w:rPr>
          <w:spacing w:val="-2"/>
          <w:sz w:val="24"/>
          <w:szCs w:val="24"/>
        </w:rPr>
        <w:t>;</w:t>
      </w:r>
    </w:p>
    <w:p w:rsidR="00051D4C" w:rsidRPr="00A82BCF" w:rsidRDefault="00051D4C" w:rsidP="00051D4C">
      <w:pPr>
        <w:pStyle w:val="a3"/>
        <w:ind w:left="644" w:right="142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 максимальная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наглядность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учебного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процесса,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использование визуальных планов и схем;</w:t>
      </w:r>
    </w:p>
    <w:p w:rsidR="00051D4C" w:rsidRPr="00A82BCF" w:rsidRDefault="00051D4C" w:rsidP="00051D4C">
      <w:pPr>
        <w:pStyle w:val="a3"/>
        <w:ind w:left="644" w:right="146" w:hanging="360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−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специальное обучение «переносу» сформированных трудовых навыков и умений в новые ситуации взаимодействия с действительностью.</w:t>
      </w:r>
    </w:p>
    <w:p w:rsidR="00051D4C" w:rsidRPr="00A82BCF" w:rsidRDefault="00051D4C" w:rsidP="00051D4C">
      <w:pPr>
        <w:pStyle w:val="a3"/>
        <w:ind w:right="142" w:firstLine="70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>В зависимости от психофизических возможностей и мотивации обучающегося с РАС необходимо отбирать наиболее доступные и интересные для него виды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деятельности.</w:t>
      </w:r>
      <w:proofErr w:type="gramEnd"/>
      <w:r w:rsidRPr="00A82BCF">
        <w:rPr>
          <w:sz w:val="24"/>
          <w:szCs w:val="24"/>
        </w:rPr>
        <w:t xml:space="preserve"> Следует предусмотреть выполнение упражнений, направленных на преодоление моторной неловкости и развитие зрительно-моторной координации, пространственной ориентировки. Необходимо</w:t>
      </w:r>
      <w:r w:rsidRPr="00A82BCF">
        <w:rPr>
          <w:spacing w:val="64"/>
          <w:sz w:val="24"/>
          <w:szCs w:val="24"/>
        </w:rPr>
        <w:t xml:space="preserve">  </w:t>
      </w:r>
      <w:r w:rsidRPr="00A82BCF">
        <w:rPr>
          <w:sz w:val="24"/>
          <w:szCs w:val="24"/>
        </w:rPr>
        <w:t>организовать</w:t>
      </w:r>
      <w:r w:rsidRPr="00A82BCF">
        <w:rPr>
          <w:spacing w:val="63"/>
          <w:sz w:val="24"/>
          <w:szCs w:val="24"/>
        </w:rPr>
        <w:t xml:space="preserve">  </w:t>
      </w:r>
      <w:r w:rsidRPr="00A82BCF">
        <w:rPr>
          <w:sz w:val="24"/>
          <w:szCs w:val="24"/>
        </w:rPr>
        <w:t>в</w:t>
      </w:r>
      <w:r w:rsidRPr="00A82BCF">
        <w:rPr>
          <w:spacing w:val="63"/>
          <w:sz w:val="24"/>
          <w:szCs w:val="24"/>
        </w:rPr>
        <w:t xml:space="preserve">  </w:t>
      </w:r>
      <w:r w:rsidRPr="00A82BCF">
        <w:rPr>
          <w:sz w:val="24"/>
          <w:szCs w:val="24"/>
        </w:rPr>
        <w:t>рабочем</w:t>
      </w:r>
      <w:r w:rsidRPr="00A82BCF">
        <w:rPr>
          <w:spacing w:val="65"/>
          <w:sz w:val="24"/>
          <w:szCs w:val="24"/>
        </w:rPr>
        <w:t xml:space="preserve">  </w:t>
      </w:r>
      <w:r w:rsidRPr="00A82BCF">
        <w:rPr>
          <w:sz w:val="24"/>
          <w:szCs w:val="24"/>
        </w:rPr>
        <w:t>помещении</w:t>
      </w:r>
      <w:r w:rsidRPr="00A82BCF">
        <w:rPr>
          <w:spacing w:val="64"/>
          <w:sz w:val="24"/>
          <w:szCs w:val="24"/>
        </w:rPr>
        <w:t xml:space="preserve">  </w:t>
      </w:r>
      <w:r w:rsidRPr="00A82BCF">
        <w:rPr>
          <w:sz w:val="24"/>
          <w:szCs w:val="24"/>
        </w:rPr>
        <w:t>специальную</w:t>
      </w:r>
      <w:r w:rsidRPr="00A82BCF">
        <w:rPr>
          <w:spacing w:val="64"/>
          <w:sz w:val="24"/>
          <w:szCs w:val="24"/>
        </w:rPr>
        <w:t xml:space="preserve">  </w:t>
      </w:r>
      <w:r w:rsidRPr="00A82BCF">
        <w:rPr>
          <w:sz w:val="24"/>
          <w:szCs w:val="24"/>
        </w:rPr>
        <w:t>зону</w:t>
      </w:r>
    </w:p>
    <w:p w:rsidR="00051D4C" w:rsidRPr="00A82BCF" w:rsidRDefault="00051D4C" w:rsidP="00051D4C">
      <w:pPr>
        <w:pStyle w:val="a3"/>
        <w:ind w:right="13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 xml:space="preserve">«сенсорной разгрузки» и выделить время для отдыха обучающихся с РАС с тем, чтобы снять напряжение и предотвратить возможные аффективные </w:t>
      </w:r>
      <w:r w:rsidRPr="00A82BCF">
        <w:rPr>
          <w:spacing w:val="-2"/>
          <w:sz w:val="24"/>
          <w:szCs w:val="24"/>
        </w:rPr>
        <w:t>срывы.</w:t>
      </w:r>
      <w:proofErr w:type="gramEnd"/>
    </w:p>
    <w:p w:rsidR="00051D4C" w:rsidRPr="00A82BCF" w:rsidRDefault="00051D4C" w:rsidP="00051D4C">
      <w:pPr>
        <w:pStyle w:val="a3"/>
        <w:ind w:right="134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Практические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занятия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по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учебному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предмету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могут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быть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реализованы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в различных вариантах с учетом особых образовательных потребностей обучающихся с РАС и возможностей образовательной организации. Так, в одном из вариантов могут быть предусмотрены только учебно-практические занятия в образовательной организации, обеспечивающие минимально необходимый уровень практической деятельности по изучаемым технологиям. Другой вариант практических работ может быть реализован в том случае, если образовательная организация имеет мастерские, кабинеты обслуживающего труда, учебно-опытные участки, фермы, базы реального производства на основе сетевого взаимодействия. </w:t>
      </w:r>
      <w:proofErr w:type="gramStart"/>
      <w:r w:rsidRPr="00A82BCF">
        <w:rPr>
          <w:sz w:val="24"/>
          <w:szCs w:val="24"/>
        </w:rPr>
        <w:t>Кроме того, практические занятия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по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предмету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z w:val="24"/>
          <w:szCs w:val="24"/>
        </w:rPr>
        <w:t>«Труд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(технология)»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с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обучающимися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с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РАС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могут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быть реализованы в формате проектных работ.</w:t>
      </w:r>
      <w:proofErr w:type="gramEnd"/>
    </w:p>
    <w:p w:rsidR="00051D4C" w:rsidRDefault="00051D4C" w:rsidP="00051D4C">
      <w:pPr>
        <w:pStyle w:val="a3"/>
        <w:ind w:right="135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При организации практических занятий на производстве, в коммерческих организациях, на </w:t>
      </w:r>
      <w:proofErr w:type="spellStart"/>
      <w:r w:rsidRPr="00A82BCF">
        <w:rPr>
          <w:sz w:val="24"/>
          <w:szCs w:val="24"/>
        </w:rPr>
        <w:t>стажировочных</w:t>
      </w:r>
      <w:proofErr w:type="spellEnd"/>
      <w:r w:rsidRPr="00A82BCF">
        <w:rPr>
          <w:sz w:val="24"/>
          <w:szCs w:val="24"/>
        </w:rPr>
        <w:t xml:space="preserve"> площадках и полигонах, в технопарках рекомендуется формировать группы, наполняемостью до 5 </w:t>
      </w:r>
      <w:r w:rsidRPr="00A82BCF">
        <w:rPr>
          <w:spacing w:val="-2"/>
          <w:sz w:val="24"/>
          <w:szCs w:val="24"/>
        </w:rPr>
        <w:t>человек.</w:t>
      </w:r>
      <w:r w:rsidRPr="00051D4C">
        <w:rPr>
          <w:sz w:val="24"/>
          <w:szCs w:val="24"/>
        </w:rPr>
        <w:t xml:space="preserve"> </w:t>
      </w:r>
    </w:p>
    <w:p w:rsidR="00051D4C" w:rsidRPr="00A82BCF" w:rsidRDefault="00051D4C" w:rsidP="00051D4C">
      <w:pPr>
        <w:pStyle w:val="a3"/>
        <w:ind w:right="135" w:firstLine="70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>Для профилактики нарушений внимания и поведения у обучающихся с РАС необходимо дозирование нагрузки (объем учебного материала может быть сокращен); планирование смены видов деятельности с целью профилактики утомляемости; во время уроков необходимо предоставлять обучающимся с РАС возможность отдыха в зоне «сенсорной разгрузки»; применять на уроках специальные методики предъявления материала в виде совместного составления планов, схем, визуальных расписаний.</w:t>
      </w:r>
      <w:proofErr w:type="gramEnd"/>
    </w:p>
    <w:p w:rsidR="00051D4C" w:rsidRPr="00A82BCF" w:rsidRDefault="00051D4C" w:rsidP="00051D4C">
      <w:pPr>
        <w:pStyle w:val="a3"/>
        <w:ind w:right="135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Для повышения эффективности усвоения учебного материала и реализации коррекционного компонента обучения следует применять коллективные формы работы и работу в парах, а также активно использовать ИКТ с учетом психофизических особенностей обучающихся с РАС. В процессе реализации программы по предмету «Труд (технология)» рекомендуется использование </w:t>
      </w:r>
      <w:proofErr w:type="spellStart"/>
      <w:r w:rsidRPr="00A82BCF">
        <w:rPr>
          <w:sz w:val="24"/>
          <w:szCs w:val="24"/>
        </w:rPr>
        <w:t>здоровьесберегающих</w:t>
      </w:r>
      <w:proofErr w:type="spellEnd"/>
      <w:r w:rsidRPr="00A82BCF">
        <w:rPr>
          <w:sz w:val="24"/>
          <w:szCs w:val="24"/>
        </w:rPr>
        <w:t xml:space="preserve"> технологий.</w:t>
      </w:r>
    </w:p>
    <w:p w:rsidR="00051D4C" w:rsidRPr="00A82BCF" w:rsidRDefault="00051D4C" w:rsidP="00051D4C">
      <w:pPr>
        <w:pStyle w:val="a3"/>
        <w:spacing w:line="276" w:lineRule="auto"/>
        <w:ind w:right="141" w:firstLine="719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Программа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по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предмету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«Труд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(технология)»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z w:val="24"/>
          <w:szCs w:val="24"/>
        </w:rPr>
        <w:t>построена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по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модульному </w:t>
      </w:r>
      <w:r w:rsidRPr="00A82BCF">
        <w:rPr>
          <w:spacing w:val="-2"/>
          <w:sz w:val="24"/>
          <w:szCs w:val="24"/>
        </w:rPr>
        <w:t>принципу.</w:t>
      </w:r>
    </w:p>
    <w:p w:rsidR="00051D4C" w:rsidRPr="00A82BCF" w:rsidRDefault="00051D4C" w:rsidP="00051D4C">
      <w:pPr>
        <w:pStyle w:val="a3"/>
        <w:spacing w:line="259" w:lineRule="auto"/>
        <w:ind w:right="135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Модульная программа по предмету «Труд (технология)» – это система логически завершённых блоков (модулей) учебного материала, позволяющих достигнуть конкретных </w:t>
      </w:r>
      <w:r w:rsidRPr="00A82BCF">
        <w:rPr>
          <w:sz w:val="24"/>
          <w:szCs w:val="24"/>
        </w:rPr>
        <w:lastRenderedPageBreak/>
        <w:t>образовательных результатов, предусматривающая разные образовательные траектории её реализации.</w:t>
      </w:r>
    </w:p>
    <w:p w:rsidR="00051D4C" w:rsidRPr="00A82BCF" w:rsidRDefault="00051D4C" w:rsidP="00051D4C">
      <w:pPr>
        <w:pStyle w:val="a3"/>
        <w:spacing w:line="259" w:lineRule="auto"/>
        <w:ind w:right="137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Модульная программа включает обязательные для изучения инвариантные модули. В программу могут быть включены вариативные модули, разработанные по запросу участников образовательных отношений,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в соответствии с этнокультурными и региональными особенностями, углубленным изучением отдельных тем инвариантных модулей.</w:t>
      </w:r>
    </w:p>
    <w:p w:rsidR="00051D4C" w:rsidRPr="00A82BCF" w:rsidRDefault="00051D4C" w:rsidP="00051D4C">
      <w:pPr>
        <w:spacing w:after="0"/>
        <w:ind w:left="143"/>
        <w:rPr>
          <w:rFonts w:ascii="Times New Roman" w:hAnsi="Times New Roman" w:cs="Times New Roman"/>
          <w:sz w:val="24"/>
          <w:szCs w:val="24"/>
        </w:rPr>
      </w:pPr>
      <w:r w:rsidRPr="00A82BCF">
        <w:rPr>
          <w:rFonts w:ascii="Times New Roman" w:hAnsi="Times New Roman" w:cs="Times New Roman"/>
          <w:sz w:val="24"/>
          <w:szCs w:val="24"/>
        </w:rPr>
        <w:t>ИНВАРИАНТНЫЕ</w:t>
      </w:r>
      <w:r w:rsidRPr="00A82BC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z w:val="24"/>
          <w:szCs w:val="24"/>
        </w:rPr>
        <w:t>МОДУЛИ</w:t>
      </w:r>
      <w:r w:rsidRPr="00A82BC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82BCF">
        <w:rPr>
          <w:rFonts w:ascii="Times New Roman" w:hAnsi="Times New Roman" w:cs="Times New Roman"/>
          <w:spacing w:val="-2"/>
          <w:sz w:val="24"/>
          <w:szCs w:val="24"/>
        </w:rPr>
        <w:t>ПРОГРАММЫ</w:t>
      </w:r>
    </w:p>
    <w:p w:rsidR="00051D4C" w:rsidRPr="00A82BCF" w:rsidRDefault="00051D4C" w:rsidP="00051D4C">
      <w:pPr>
        <w:pStyle w:val="2"/>
        <w:ind w:left="426" w:firstLine="0"/>
        <w:rPr>
          <w:sz w:val="24"/>
          <w:szCs w:val="24"/>
        </w:rPr>
      </w:pPr>
      <w:r w:rsidRPr="00A82BCF">
        <w:rPr>
          <w:sz w:val="24"/>
          <w:szCs w:val="24"/>
        </w:rPr>
        <w:t>Модуль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z w:val="24"/>
          <w:szCs w:val="24"/>
        </w:rPr>
        <w:t>«Производство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и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технология»</w:t>
      </w:r>
    </w:p>
    <w:p w:rsidR="00051D4C" w:rsidRPr="00A82BCF" w:rsidRDefault="00051D4C" w:rsidP="00051D4C">
      <w:pPr>
        <w:pStyle w:val="a3"/>
        <w:ind w:right="138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Модуль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«Производство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и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технология»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является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общим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по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отношению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к другим модулям. Основные технологические понятия раскрываются в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модуле в системном виде, что позволяет осваивать их на практике в рамках других инвариантных и вариативных модулей исходя из индивидуальных </w:t>
      </w:r>
      <w:proofErr w:type="gramStart"/>
      <w:r w:rsidRPr="00A82BCF">
        <w:rPr>
          <w:sz w:val="24"/>
          <w:szCs w:val="24"/>
        </w:rPr>
        <w:t>возможностей</w:t>
      </w:r>
      <w:proofErr w:type="gramEnd"/>
      <w:r w:rsidRPr="00A82BCF">
        <w:rPr>
          <w:sz w:val="24"/>
          <w:szCs w:val="24"/>
        </w:rPr>
        <w:t xml:space="preserve"> обучающихся с РАС.</w:t>
      </w:r>
    </w:p>
    <w:p w:rsidR="00051D4C" w:rsidRPr="00A82BCF" w:rsidRDefault="00051D4C" w:rsidP="00051D4C">
      <w:pPr>
        <w:pStyle w:val="a3"/>
        <w:ind w:right="142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Особенностью современной </w:t>
      </w:r>
      <w:proofErr w:type="spellStart"/>
      <w:r w:rsidRPr="00A82BCF">
        <w:rPr>
          <w:sz w:val="24"/>
          <w:szCs w:val="24"/>
        </w:rPr>
        <w:t>техносферы</w:t>
      </w:r>
      <w:proofErr w:type="spellEnd"/>
      <w:r w:rsidRPr="00A82BCF">
        <w:rPr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условиях появления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феномена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«больших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данных»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является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одной из значимых и востребованных в профессиональной сфере технологий.</w:t>
      </w:r>
    </w:p>
    <w:p w:rsidR="00051D4C" w:rsidRPr="00A82BCF" w:rsidRDefault="00051D4C" w:rsidP="00051D4C">
      <w:pPr>
        <w:pStyle w:val="a3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Освоение содержания модуля осуществляется на протяжении всего периода изучения учебного предмета «Труд (технология)» на уровне основного общего образования исходя из психофизических особенностей обучающегося с РАС. </w:t>
      </w:r>
      <w:proofErr w:type="gramStart"/>
      <w:r w:rsidRPr="00A82BCF">
        <w:rPr>
          <w:sz w:val="24"/>
          <w:szCs w:val="24"/>
        </w:rPr>
        <w:t>Содержание модуля построено на основе последовательного знакомства обучающихся с РАС с технологическими процессами,</w:t>
      </w:r>
      <w:r w:rsidRPr="00A82BCF">
        <w:rPr>
          <w:spacing w:val="52"/>
          <w:sz w:val="24"/>
          <w:szCs w:val="24"/>
        </w:rPr>
        <w:t xml:space="preserve">  </w:t>
      </w:r>
      <w:r w:rsidRPr="00A82BCF">
        <w:rPr>
          <w:sz w:val="24"/>
          <w:szCs w:val="24"/>
        </w:rPr>
        <w:t>техническими</w:t>
      </w:r>
      <w:r w:rsidRPr="00A82BCF">
        <w:rPr>
          <w:spacing w:val="53"/>
          <w:sz w:val="24"/>
          <w:szCs w:val="24"/>
        </w:rPr>
        <w:t xml:space="preserve">  </w:t>
      </w:r>
      <w:r w:rsidRPr="00A82BCF">
        <w:rPr>
          <w:sz w:val="24"/>
          <w:szCs w:val="24"/>
        </w:rPr>
        <w:t>системами,</w:t>
      </w:r>
      <w:r w:rsidRPr="00A82BCF">
        <w:rPr>
          <w:spacing w:val="52"/>
          <w:sz w:val="24"/>
          <w:szCs w:val="24"/>
        </w:rPr>
        <w:t xml:space="preserve">  </w:t>
      </w:r>
      <w:r w:rsidRPr="00A82BCF">
        <w:rPr>
          <w:sz w:val="24"/>
          <w:szCs w:val="24"/>
        </w:rPr>
        <w:t>материалами,</w:t>
      </w:r>
      <w:r w:rsidRPr="00A82BCF">
        <w:rPr>
          <w:spacing w:val="53"/>
          <w:sz w:val="24"/>
          <w:szCs w:val="24"/>
        </w:rPr>
        <w:t xml:space="preserve">  </w:t>
      </w:r>
      <w:r w:rsidRPr="00A82BCF">
        <w:rPr>
          <w:sz w:val="24"/>
          <w:szCs w:val="24"/>
        </w:rPr>
        <w:t>производством</w:t>
      </w:r>
      <w:r w:rsidRPr="00A82BCF">
        <w:rPr>
          <w:spacing w:val="52"/>
          <w:sz w:val="24"/>
          <w:szCs w:val="24"/>
        </w:rPr>
        <w:t xml:space="preserve">  </w:t>
      </w:r>
      <w:r w:rsidRPr="00A82BCF">
        <w:rPr>
          <w:spacing w:val="-10"/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профессиональной</w:t>
      </w:r>
      <w:r w:rsidRPr="00A82BCF">
        <w:rPr>
          <w:spacing w:val="13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деятельностью.</w:t>
      </w:r>
      <w:proofErr w:type="gramEnd"/>
    </w:p>
    <w:p w:rsidR="00051D4C" w:rsidRPr="00A82BCF" w:rsidRDefault="00051D4C" w:rsidP="00051D4C">
      <w:pPr>
        <w:pStyle w:val="2"/>
        <w:spacing w:line="320" w:lineRule="exact"/>
        <w:ind w:left="426" w:firstLine="0"/>
        <w:rPr>
          <w:sz w:val="24"/>
          <w:szCs w:val="24"/>
        </w:rPr>
      </w:pPr>
      <w:r w:rsidRPr="00A82BCF">
        <w:rPr>
          <w:spacing w:val="-4"/>
          <w:sz w:val="24"/>
          <w:szCs w:val="24"/>
        </w:rPr>
        <w:t>Модуль «Технологии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pacing w:val="-4"/>
          <w:sz w:val="24"/>
          <w:szCs w:val="24"/>
        </w:rPr>
        <w:t>обработки материалов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pacing w:val="-4"/>
          <w:sz w:val="24"/>
          <w:szCs w:val="24"/>
        </w:rPr>
        <w:t>и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pacing w:val="-4"/>
          <w:sz w:val="24"/>
          <w:szCs w:val="24"/>
        </w:rPr>
        <w:t>пищевых</w:t>
      </w:r>
      <w:r w:rsidRPr="00A82BCF">
        <w:rPr>
          <w:sz w:val="24"/>
          <w:szCs w:val="24"/>
        </w:rPr>
        <w:t xml:space="preserve"> </w:t>
      </w:r>
      <w:r w:rsidRPr="00A82BCF">
        <w:rPr>
          <w:spacing w:val="-4"/>
          <w:sz w:val="24"/>
          <w:szCs w:val="24"/>
        </w:rPr>
        <w:t>продуктов»</w:t>
      </w:r>
    </w:p>
    <w:p w:rsidR="00051D4C" w:rsidRPr="00A82BCF" w:rsidRDefault="00051D4C" w:rsidP="00051D4C">
      <w:pPr>
        <w:pStyle w:val="a3"/>
        <w:ind w:right="137" w:firstLine="70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а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также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z w:val="24"/>
          <w:szCs w:val="24"/>
        </w:rPr>
        <w:t>характеризуются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профессии,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z w:val="24"/>
          <w:szCs w:val="24"/>
        </w:rPr>
        <w:t>непосредственно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связанные с получением и обработкой данных материалов.</w:t>
      </w:r>
      <w:proofErr w:type="gramEnd"/>
      <w:r w:rsidRPr="00A82BCF">
        <w:rPr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 с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РАС,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исходя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из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z w:val="24"/>
          <w:szCs w:val="24"/>
        </w:rPr>
        <w:t>их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психофизических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особенностей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и возможностей.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Модуль может быть представлен как проектный цикл по освоению технологии обработки материалов.</w:t>
      </w:r>
    </w:p>
    <w:p w:rsidR="00051D4C" w:rsidRPr="00A82BCF" w:rsidRDefault="00051D4C" w:rsidP="00051D4C">
      <w:pPr>
        <w:pStyle w:val="a3"/>
        <w:ind w:right="138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Для изучения модуля «Технологии обработки материалов, пищевых продуктов» в помещениях должна быть обеспечена личная и пожарная безопасность при работе обучающихся с РАС с тепловыми приборами и кухонными плитами, инструментами и т.д. Все термические процессы и пользование нагревательными приборами следует разрешать только под наблюдением педагога.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Особое внимание необходимо уделять соблюдению </w:t>
      </w:r>
      <w:proofErr w:type="gramStart"/>
      <w:r w:rsidRPr="00A82BCF">
        <w:rPr>
          <w:sz w:val="24"/>
          <w:szCs w:val="24"/>
        </w:rPr>
        <w:t>обучающимися</w:t>
      </w:r>
      <w:proofErr w:type="gramEnd"/>
      <w:r w:rsidRPr="00A82BCF">
        <w:rPr>
          <w:sz w:val="24"/>
          <w:szCs w:val="24"/>
        </w:rPr>
        <w:t xml:space="preserve"> с РАС правил санитарии и гигиены. Особенно это относится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>к выполнению ими технологических процессов по обработке пищевых продуктов и приготовлению блюд.</w:t>
      </w:r>
    </w:p>
    <w:p w:rsidR="00051D4C" w:rsidRPr="00A82BCF" w:rsidRDefault="00051D4C" w:rsidP="00051D4C">
      <w:pPr>
        <w:pStyle w:val="2"/>
        <w:spacing w:line="320" w:lineRule="exact"/>
        <w:ind w:left="850" w:firstLine="0"/>
        <w:rPr>
          <w:sz w:val="24"/>
          <w:szCs w:val="24"/>
        </w:rPr>
      </w:pPr>
      <w:r w:rsidRPr="00A82BCF">
        <w:rPr>
          <w:sz w:val="24"/>
          <w:szCs w:val="24"/>
        </w:rPr>
        <w:t>Модуль</w:t>
      </w:r>
      <w:r w:rsidRPr="00A82BCF">
        <w:rPr>
          <w:spacing w:val="-11"/>
          <w:sz w:val="24"/>
          <w:szCs w:val="24"/>
        </w:rPr>
        <w:t xml:space="preserve"> </w:t>
      </w:r>
      <w:r w:rsidRPr="00A82BCF">
        <w:rPr>
          <w:sz w:val="24"/>
          <w:szCs w:val="24"/>
        </w:rPr>
        <w:t>«Компьютерная</w:t>
      </w:r>
      <w:r w:rsidRPr="00A82BCF">
        <w:rPr>
          <w:spacing w:val="-9"/>
          <w:sz w:val="24"/>
          <w:szCs w:val="24"/>
        </w:rPr>
        <w:t xml:space="preserve"> </w:t>
      </w:r>
      <w:r w:rsidRPr="00A82BCF">
        <w:rPr>
          <w:sz w:val="24"/>
          <w:szCs w:val="24"/>
        </w:rPr>
        <w:t>графика.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Черчение»</w:t>
      </w:r>
    </w:p>
    <w:p w:rsidR="00051D4C" w:rsidRPr="00A82BCF" w:rsidRDefault="00051D4C" w:rsidP="00051D4C">
      <w:pPr>
        <w:pStyle w:val="a3"/>
        <w:ind w:right="135" w:firstLine="70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>В рамках данного модуля обучающиеся с РАС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знакомятся с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z w:val="24"/>
          <w:szCs w:val="24"/>
        </w:rPr>
        <w:t xml:space="preserve">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</w:t>
      </w:r>
      <w:r w:rsidRPr="00A82BCF">
        <w:rPr>
          <w:sz w:val="24"/>
          <w:szCs w:val="24"/>
        </w:rPr>
        <w:lastRenderedPageBreak/>
        <w:t>учатся создавать с их помощью тексты и рисунки, знакомятся с видами конструкторской</w:t>
      </w:r>
      <w:proofErr w:type="gramEnd"/>
      <w:r w:rsidRPr="00A82BCF">
        <w:rPr>
          <w:sz w:val="24"/>
          <w:szCs w:val="24"/>
        </w:rPr>
        <w:t xml:space="preserve">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051D4C" w:rsidRPr="00A82BCF" w:rsidRDefault="00051D4C" w:rsidP="00051D4C">
      <w:pPr>
        <w:pStyle w:val="a3"/>
        <w:ind w:right="142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Приобретаемые в модуле знания и умения необходимы для создания и освоения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новых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технологий,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а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также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продуктов</w:t>
      </w:r>
      <w:r w:rsidRPr="00A82BCF">
        <w:rPr>
          <w:spacing w:val="-2"/>
          <w:sz w:val="24"/>
          <w:szCs w:val="24"/>
        </w:rPr>
        <w:t xml:space="preserve"> </w:t>
      </w:r>
      <w:proofErr w:type="spellStart"/>
      <w:r w:rsidRPr="00A82BCF">
        <w:rPr>
          <w:sz w:val="24"/>
          <w:szCs w:val="24"/>
        </w:rPr>
        <w:t>техносферы</w:t>
      </w:r>
      <w:proofErr w:type="spellEnd"/>
      <w:r w:rsidRPr="00A82BCF">
        <w:rPr>
          <w:sz w:val="24"/>
          <w:szCs w:val="24"/>
        </w:rPr>
        <w:t>,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и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направлены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на решение задачи укрепления кадрового потенциала российского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производства.</w:t>
      </w:r>
    </w:p>
    <w:p w:rsidR="00051D4C" w:rsidRPr="00A82BCF" w:rsidRDefault="00051D4C" w:rsidP="00051D4C">
      <w:pPr>
        <w:pStyle w:val="2"/>
        <w:spacing w:line="321" w:lineRule="exact"/>
        <w:ind w:left="850" w:firstLine="0"/>
        <w:rPr>
          <w:sz w:val="24"/>
          <w:szCs w:val="24"/>
        </w:rPr>
      </w:pPr>
      <w:r w:rsidRPr="00A82BCF">
        <w:rPr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  <w:r w:rsidRPr="00051D4C">
        <w:rPr>
          <w:sz w:val="24"/>
          <w:szCs w:val="24"/>
        </w:rPr>
        <w:t xml:space="preserve"> </w:t>
      </w:r>
      <w:r w:rsidRPr="00A82BCF">
        <w:rPr>
          <w:sz w:val="24"/>
          <w:szCs w:val="24"/>
        </w:rPr>
        <w:t>Модуль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«Робототехника»</w:t>
      </w:r>
    </w:p>
    <w:p w:rsidR="00051D4C" w:rsidRPr="00A82BCF" w:rsidRDefault="00051D4C" w:rsidP="00051D4C">
      <w:pPr>
        <w:pStyle w:val="a3"/>
        <w:ind w:right="141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В модуле наиболее полно реализуется идея конвергенции материальных и информационных технологий. </w:t>
      </w:r>
      <w:proofErr w:type="gramStart"/>
      <w:r w:rsidRPr="00A82BCF">
        <w:rPr>
          <w:sz w:val="24"/>
          <w:szCs w:val="24"/>
        </w:rPr>
        <w:t>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этапами.</w:t>
      </w:r>
      <w:proofErr w:type="gramEnd"/>
    </w:p>
    <w:p w:rsidR="00051D4C" w:rsidRPr="00A82BCF" w:rsidRDefault="00051D4C" w:rsidP="00051D4C">
      <w:pPr>
        <w:pStyle w:val="a3"/>
        <w:tabs>
          <w:tab w:val="left" w:pos="2447"/>
          <w:tab w:val="left" w:pos="4779"/>
          <w:tab w:val="left" w:pos="7130"/>
        </w:tabs>
        <w:ind w:right="139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</w:t>
      </w:r>
      <w:r w:rsidRPr="00A82BCF">
        <w:rPr>
          <w:spacing w:val="-2"/>
          <w:sz w:val="24"/>
          <w:szCs w:val="24"/>
        </w:rPr>
        <w:t>технических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устройствах,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электронике,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 xml:space="preserve">программировании, </w:t>
      </w:r>
      <w:r w:rsidRPr="00A82BCF">
        <w:rPr>
          <w:sz w:val="24"/>
          <w:szCs w:val="24"/>
        </w:rPr>
        <w:t>фундаментальные знания, полученные в рамках учебных предметов, а также дополнительного образования и самообразования.</w:t>
      </w:r>
    </w:p>
    <w:p w:rsidR="00051D4C" w:rsidRPr="00A82BCF" w:rsidRDefault="00051D4C" w:rsidP="00051D4C">
      <w:pPr>
        <w:pStyle w:val="2"/>
        <w:ind w:left="850" w:firstLine="0"/>
        <w:rPr>
          <w:sz w:val="24"/>
          <w:szCs w:val="24"/>
        </w:rPr>
      </w:pPr>
      <w:r w:rsidRPr="00A82BCF">
        <w:rPr>
          <w:sz w:val="24"/>
          <w:szCs w:val="24"/>
        </w:rPr>
        <w:t>Модуль</w:t>
      </w:r>
      <w:r w:rsidRPr="00A82BCF">
        <w:rPr>
          <w:spacing w:val="-16"/>
          <w:sz w:val="24"/>
          <w:szCs w:val="24"/>
        </w:rPr>
        <w:t xml:space="preserve"> </w:t>
      </w:r>
      <w:r w:rsidRPr="00A82BCF">
        <w:rPr>
          <w:sz w:val="24"/>
          <w:szCs w:val="24"/>
        </w:rPr>
        <w:t>«3D-моделирование,</w:t>
      </w:r>
      <w:r w:rsidRPr="00A82BCF">
        <w:rPr>
          <w:spacing w:val="-12"/>
          <w:sz w:val="24"/>
          <w:szCs w:val="24"/>
        </w:rPr>
        <w:t xml:space="preserve"> </w:t>
      </w:r>
      <w:proofErr w:type="spellStart"/>
      <w:r w:rsidRPr="00A82BCF">
        <w:rPr>
          <w:sz w:val="24"/>
          <w:szCs w:val="24"/>
        </w:rPr>
        <w:t>прототипирование</w:t>
      </w:r>
      <w:proofErr w:type="spellEnd"/>
      <w:r w:rsidRPr="00A82BCF">
        <w:rPr>
          <w:sz w:val="24"/>
          <w:szCs w:val="24"/>
        </w:rPr>
        <w:t>,</w:t>
      </w:r>
      <w:r w:rsidRPr="00A82BCF">
        <w:rPr>
          <w:spacing w:val="-11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макетирование»</w:t>
      </w:r>
    </w:p>
    <w:p w:rsidR="00051D4C" w:rsidRPr="00A82BCF" w:rsidRDefault="00051D4C" w:rsidP="00051D4C">
      <w:pPr>
        <w:pStyle w:val="a3"/>
        <w:ind w:right="139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Модуль в значительной мере нацелен на реализацию основного методического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принципа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модульного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курса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технологии: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освоение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051D4C" w:rsidRPr="00A82BCF" w:rsidRDefault="00051D4C" w:rsidP="00051D4C">
      <w:pPr>
        <w:pStyle w:val="a3"/>
        <w:ind w:right="137" w:firstLine="77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Для изучения модулей «Компьютерная графика. Черчение», «3D- моделирование, </w:t>
      </w:r>
      <w:proofErr w:type="spellStart"/>
      <w:r w:rsidRPr="00A82BCF">
        <w:rPr>
          <w:sz w:val="24"/>
          <w:szCs w:val="24"/>
        </w:rPr>
        <w:t>прототипирование</w:t>
      </w:r>
      <w:proofErr w:type="spellEnd"/>
      <w:r w:rsidRPr="00A82BCF">
        <w:rPr>
          <w:sz w:val="24"/>
          <w:szCs w:val="24"/>
        </w:rPr>
        <w:t xml:space="preserve"> и макетирование» следует предусмотреть наличие персональных компьютеров </w:t>
      </w:r>
      <w:proofErr w:type="gramStart"/>
      <w:r w:rsidRPr="00A82BCF">
        <w:rPr>
          <w:sz w:val="24"/>
          <w:szCs w:val="24"/>
        </w:rPr>
        <w:t>для</w:t>
      </w:r>
      <w:proofErr w:type="gramEnd"/>
      <w:r w:rsidRPr="00A82BCF">
        <w:rPr>
          <w:sz w:val="24"/>
          <w:szCs w:val="24"/>
        </w:rPr>
        <w:t xml:space="preserve"> обучающихся с РАС.</w:t>
      </w:r>
    </w:p>
    <w:p w:rsidR="00051D4C" w:rsidRPr="00A82BCF" w:rsidRDefault="00051D4C" w:rsidP="00051D4C">
      <w:pPr>
        <w:pStyle w:val="a3"/>
        <w:spacing w:line="242" w:lineRule="auto"/>
        <w:ind w:right="136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 xml:space="preserve">При изучении учебного предмета «Труд (технология) осуществляется реализация </w:t>
      </w:r>
      <w:proofErr w:type="spellStart"/>
      <w:r w:rsidRPr="00A82BCF">
        <w:rPr>
          <w:sz w:val="24"/>
          <w:szCs w:val="24"/>
        </w:rPr>
        <w:t>межпредметных</w:t>
      </w:r>
      <w:proofErr w:type="spellEnd"/>
      <w:r w:rsidRPr="00A82BCF">
        <w:rPr>
          <w:sz w:val="24"/>
          <w:szCs w:val="24"/>
        </w:rPr>
        <w:t xml:space="preserve"> связей:</w:t>
      </w:r>
    </w:p>
    <w:p w:rsidR="00051D4C" w:rsidRPr="00A82BCF" w:rsidRDefault="00051D4C" w:rsidP="00051D4C">
      <w:pPr>
        <w:pStyle w:val="a3"/>
        <w:tabs>
          <w:tab w:val="left" w:pos="536"/>
          <w:tab w:val="left" w:pos="1727"/>
          <w:tab w:val="left" w:pos="1915"/>
          <w:tab w:val="left" w:pos="2434"/>
          <w:tab w:val="left" w:pos="3811"/>
          <w:tab w:val="left" w:pos="3991"/>
          <w:tab w:val="left" w:pos="5202"/>
          <w:tab w:val="left" w:pos="6719"/>
          <w:tab w:val="left" w:pos="7112"/>
          <w:tab w:val="left" w:pos="7203"/>
        </w:tabs>
        <w:ind w:right="139" w:firstLine="707"/>
        <w:jc w:val="right"/>
        <w:rPr>
          <w:sz w:val="24"/>
          <w:szCs w:val="24"/>
        </w:rPr>
      </w:pPr>
      <w:r w:rsidRPr="00A82BCF">
        <w:rPr>
          <w:i/>
          <w:sz w:val="24"/>
          <w:szCs w:val="24"/>
        </w:rPr>
        <w:t>с</w:t>
      </w:r>
      <w:r w:rsidRPr="00A82BCF">
        <w:rPr>
          <w:i/>
          <w:spacing w:val="80"/>
          <w:sz w:val="24"/>
          <w:szCs w:val="24"/>
        </w:rPr>
        <w:t xml:space="preserve"> </w:t>
      </w:r>
      <w:r w:rsidRPr="00A82BCF">
        <w:rPr>
          <w:b/>
          <w:i/>
          <w:sz w:val="24"/>
          <w:szCs w:val="24"/>
        </w:rPr>
        <w:t>алгеброй</w:t>
      </w:r>
      <w:r w:rsidRPr="00A82BCF">
        <w:rPr>
          <w:b/>
          <w:i/>
          <w:spacing w:val="80"/>
          <w:sz w:val="24"/>
          <w:szCs w:val="24"/>
        </w:rPr>
        <w:t xml:space="preserve"> </w:t>
      </w:r>
      <w:r w:rsidRPr="00A82BCF">
        <w:rPr>
          <w:i/>
          <w:sz w:val="24"/>
          <w:szCs w:val="24"/>
        </w:rPr>
        <w:t>и</w:t>
      </w:r>
      <w:r w:rsidRPr="00A82BCF">
        <w:rPr>
          <w:i/>
          <w:spacing w:val="80"/>
          <w:sz w:val="24"/>
          <w:szCs w:val="24"/>
        </w:rPr>
        <w:t xml:space="preserve"> </w:t>
      </w:r>
      <w:r w:rsidRPr="00A82BCF">
        <w:rPr>
          <w:b/>
          <w:i/>
          <w:sz w:val="24"/>
          <w:szCs w:val="24"/>
        </w:rPr>
        <w:t>геометрией</w:t>
      </w:r>
      <w:r w:rsidRPr="00A82BCF">
        <w:rPr>
          <w:b/>
          <w:i/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при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изучении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модулей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«Компьютерная</w:t>
      </w:r>
      <w:r w:rsidRPr="00A82BCF">
        <w:rPr>
          <w:spacing w:val="40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графика.</w:t>
      </w:r>
      <w:r w:rsidRPr="00A82BCF">
        <w:rPr>
          <w:sz w:val="24"/>
          <w:szCs w:val="24"/>
        </w:rPr>
        <w:tab/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Черчение»,</w:t>
      </w:r>
      <w:r w:rsidRPr="00A82BCF">
        <w:rPr>
          <w:sz w:val="24"/>
          <w:szCs w:val="24"/>
        </w:rPr>
        <w:tab/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«3D-моделирование,</w:t>
      </w:r>
      <w:r w:rsidRPr="00A82BCF">
        <w:rPr>
          <w:sz w:val="24"/>
          <w:szCs w:val="24"/>
        </w:rPr>
        <w:tab/>
      </w:r>
      <w:r w:rsidRPr="00A82BCF">
        <w:rPr>
          <w:sz w:val="24"/>
          <w:szCs w:val="24"/>
        </w:rPr>
        <w:tab/>
      </w:r>
      <w:r w:rsidRPr="00A82BCF">
        <w:rPr>
          <w:sz w:val="24"/>
          <w:szCs w:val="24"/>
        </w:rPr>
        <w:tab/>
      </w:r>
      <w:proofErr w:type="spellStart"/>
      <w:r w:rsidRPr="00A82BCF">
        <w:rPr>
          <w:spacing w:val="-2"/>
          <w:sz w:val="24"/>
          <w:szCs w:val="24"/>
        </w:rPr>
        <w:t>прототипирование</w:t>
      </w:r>
      <w:proofErr w:type="spellEnd"/>
      <w:r w:rsidRPr="00A82BCF">
        <w:rPr>
          <w:spacing w:val="-2"/>
          <w:sz w:val="24"/>
          <w:szCs w:val="24"/>
        </w:rPr>
        <w:t xml:space="preserve">, </w:t>
      </w:r>
      <w:r w:rsidRPr="00A82BCF">
        <w:rPr>
          <w:sz w:val="24"/>
          <w:szCs w:val="24"/>
        </w:rPr>
        <w:t xml:space="preserve">макетирование», «Технологии обработки материалов и пищевых продуктов»; </w:t>
      </w:r>
      <w:r w:rsidRPr="00A82BCF">
        <w:rPr>
          <w:i/>
          <w:spacing w:val="-10"/>
          <w:sz w:val="24"/>
          <w:szCs w:val="24"/>
        </w:rPr>
        <w:t>с</w:t>
      </w:r>
      <w:r w:rsidRPr="00A82BCF">
        <w:rPr>
          <w:i/>
          <w:sz w:val="24"/>
          <w:szCs w:val="24"/>
        </w:rPr>
        <w:tab/>
      </w:r>
      <w:r w:rsidRPr="00A82BCF">
        <w:rPr>
          <w:b/>
          <w:i/>
          <w:spacing w:val="-2"/>
          <w:sz w:val="24"/>
          <w:szCs w:val="24"/>
        </w:rPr>
        <w:t>химией</w:t>
      </w:r>
      <w:r w:rsidRPr="00A82BCF">
        <w:rPr>
          <w:b/>
          <w:i/>
          <w:sz w:val="24"/>
          <w:szCs w:val="24"/>
        </w:rPr>
        <w:tab/>
      </w:r>
      <w:r w:rsidRPr="00A82BCF">
        <w:rPr>
          <w:spacing w:val="-4"/>
          <w:sz w:val="24"/>
          <w:szCs w:val="24"/>
        </w:rPr>
        <w:t>при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освоении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разделов,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связанных</w:t>
      </w:r>
      <w:r w:rsidRPr="00A82BCF">
        <w:rPr>
          <w:sz w:val="24"/>
          <w:szCs w:val="24"/>
        </w:rPr>
        <w:tab/>
      </w:r>
      <w:r w:rsidRPr="00A82BCF">
        <w:rPr>
          <w:spacing w:val="-10"/>
          <w:sz w:val="24"/>
          <w:szCs w:val="24"/>
        </w:rPr>
        <w:t>с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технологиями</w:t>
      </w:r>
    </w:p>
    <w:p w:rsidR="00051D4C" w:rsidRPr="00A82BCF" w:rsidRDefault="00051D4C" w:rsidP="00051D4C">
      <w:pPr>
        <w:pStyle w:val="a3"/>
        <w:spacing w:line="320" w:lineRule="exact"/>
        <w:rPr>
          <w:sz w:val="24"/>
          <w:szCs w:val="24"/>
        </w:rPr>
      </w:pPr>
      <w:r w:rsidRPr="00A82BCF">
        <w:rPr>
          <w:sz w:val="24"/>
          <w:szCs w:val="24"/>
        </w:rPr>
        <w:t>химической</w:t>
      </w:r>
      <w:r w:rsidRPr="00A82BCF">
        <w:rPr>
          <w:spacing w:val="-13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промышленности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в</w:t>
      </w:r>
      <w:r w:rsidRPr="00A82BCF">
        <w:rPr>
          <w:spacing w:val="-9"/>
          <w:sz w:val="24"/>
          <w:szCs w:val="24"/>
        </w:rPr>
        <w:t xml:space="preserve"> </w:t>
      </w:r>
      <w:r w:rsidRPr="00A82BCF">
        <w:rPr>
          <w:sz w:val="24"/>
          <w:szCs w:val="24"/>
        </w:rPr>
        <w:t>инвариантных</w:t>
      </w:r>
      <w:r w:rsidRPr="00A82BCF">
        <w:rPr>
          <w:spacing w:val="-6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модулях;</w:t>
      </w:r>
    </w:p>
    <w:p w:rsidR="00051D4C" w:rsidRPr="00A82BCF" w:rsidRDefault="00051D4C" w:rsidP="00051D4C">
      <w:pPr>
        <w:pStyle w:val="a3"/>
        <w:tabs>
          <w:tab w:val="left" w:pos="1340"/>
          <w:tab w:val="left" w:pos="2257"/>
          <w:tab w:val="left" w:pos="2963"/>
          <w:tab w:val="left" w:pos="3656"/>
          <w:tab w:val="left" w:pos="3766"/>
          <w:tab w:val="left" w:pos="4200"/>
          <w:tab w:val="left" w:pos="5030"/>
          <w:tab w:val="left" w:pos="5244"/>
          <w:tab w:val="left" w:pos="6533"/>
          <w:tab w:val="left" w:pos="7196"/>
          <w:tab w:val="left" w:pos="8479"/>
          <w:tab w:val="left" w:pos="9363"/>
        </w:tabs>
        <w:spacing w:line="242" w:lineRule="auto"/>
        <w:ind w:right="140" w:firstLine="707"/>
        <w:rPr>
          <w:sz w:val="24"/>
          <w:szCs w:val="24"/>
        </w:rPr>
      </w:pPr>
      <w:r w:rsidRPr="00A82BCF">
        <w:rPr>
          <w:i/>
          <w:spacing w:val="-10"/>
          <w:sz w:val="24"/>
          <w:szCs w:val="24"/>
        </w:rPr>
        <w:t>с</w:t>
      </w:r>
      <w:r w:rsidRPr="00A82BCF">
        <w:rPr>
          <w:i/>
          <w:sz w:val="24"/>
          <w:szCs w:val="24"/>
        </w:rPr>
        <w:tab/>
      </w:r>
      <w:r w:rsidRPr="00A82BCF">
        <w:rPr>
          <w:b/>
          <w:i/>
          <w:spacing w:val="-2"/>
          <w:sz w:val="24"/>
          <w:szCs w:val="24"/>
        </w:rPr>
        <w:t>биологией</w:t>
      </w:r>
      <w:r w:rsidRPr="00A82BCF">
        <w:rPr>
          <w:b/>
          <w:i/>
          <w:sz w:val="24"/>
          <w:szCs w:val="24"/>
        </w:rPr>
        <w:tab/>
      </w:r>
      <w:r w:rsidRPr="00A82BCF">
        <w:rPr>
          <w:spacing w:val="-4"/>
          <w:sz w:val="24"/>
          <w:szCs w:val="24"/>
        </w:rPr>
        <w:t>при</w:t>
      </w:r>
      <w:r w:rsidRPr="00A82BCF">
        <w:rPr>
          <w:sz w:val="24"/>
          <w:szCs w:val="24"/>
        </w:rPr>
        <w:tab/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изучении</w:t>
      </w:r>
      <w:r w:rsidRPr="00A82BCF">
        <w:rPr>
          <w:sz w:val="24"/>
          <w:szCs w:val="24"/>
        </w:rPr>
        <w:tab/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современных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биотехнологий</w:t>
      </w:r>
      <w:r w:rsidRPr="00A82BCF">
        <w:rPr>
          <w:sz w:val="24"/>
          <w:szCs w:val="24"/>
        </w:rPr>
        <w:tab/>
      </w:r>
      <w:r w:rsidRPr="00A82BCF">
        <w:rPr>
          <w:spacing w:val="-10"/>
          <w:sz w:val="24"/>
          <w:szCs w:val="24"/>
        </w:rPr>
        <w:t xml:space="preserve">в </w:t>
      </w:r>
      <w:r w:rsidRPr="00A82BCF">
        <w:rPr>
          <w:spacing w:val="-2"/>
          <w:sz w:val="24"/>
          <w:szCs w:val="24"/>
        </w:rPr>
        <w:t>инвариантных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модулях</w:t>
      </w:r>
      <w:r w:rsidRPr="00A82BCF">
        <w:rPr>
          <w:sz w:val="24"/>
          <w:szCs w:val="24"/>
        </w:rPr>
        <w:tab/>
      </w:r>
      <w:r w:rsidRPr="00A82BCF">
        <w:rPr>
          <w:spacing w:val="-10"/>
          <w:sz w:val="24"/>
          <w:szCs w:val="24"/>
        </w:rPr>
        <w:t>и</w:t>
      </w:r>
      <w:r w:rsidRPr="00A82BCF">
        <w:rPr>
          <w:sz w:val="24"/>
          <w:szCs w:val="24"/>
        </w:rPr>
        <w:tab/>
      </w:r>
      <w:r w:rsidRPr="00A82BCF">
        <w:rPr>
          <w:spacing w:val="-5"/>
          <w:sz w:val="24"/>
          <w:szCs w:val="24"/>
        </w:rPr>
        <w:t>при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освоении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вариативных</w:t>
      </w:r>
      <w:r w:rsidRPr="00A82BCF">
        <w:rPr>
          <w:sz w:val="24"/>
          <w:szCs w:val="24"/>
        </w:rPr>
        <w:tab/>
      </w:r>
      <w:r w:rsidRPr="00A82BCF">
        <w:rPr>
          <w:spacing w:val="-2"/>
          <w:sz w:val="24"/>
          <w:szCs w:val="24"/>
        </w:rPr>
        <w:t>модулей</w:t>
      </w:r>
    </w:p>
    <w:p w:rsidR="00051D4C" w:rsidRPr="00A82BCF" w:rsidRDefault="00051D4C" w:rsidP="00051D4C">
      <w:pPr>
        <w:pStyle w:val="a3"/>
        <w:spacing w:line="317" w:lineRule="exact"/>
        <w:rPr>
          <w:sz w:val="24"/>
          <w:szCs w:val="24"/>
        </w:rPr>
      </w:pPr>
      <w:r w:rsidRPr="00A82BCF">
        <w:rPr>
          <w:sz w:val="24"/>
          <w:szCs w:val="24"/>
        </w:rPr>
        <w:t>«Растениеводство»</w:t>
      </w:r>
      <w:r w:rsidRPr="00A82BCF">
        <w:rPr>
          <w:spacing w:val="-10"/>
          <w:sz w:val="24"/>
          <w:szCs w:val="24"/>
        </w:rPr>
        <w:t xml:space="preserve"> </w:t>
      </w:r>
      <w:r w:rsidRPr="00A82BCF">
        <w:rPr>
          <w:sz w:val="24"/>
          <w:szCs w:val="24"/>
        </w:rPr>
        <w:t>и</w:t>
      </w:r>
      <w:r w:rsidRPr="00A82BCF">
        <w:rPr>
          <w:spacing w:val="-8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«Животноводство»;</w:t>
      </w:r>
    </w:p>
    <w:p w:rsidR="00051D4C" w:rsidRPr="00A82BCF" w:rsidRDefault="00051D4C" w:rsidP="00051D4C">
      <w:pPr>
        <w:pStyle w:val="a3"/>
        <w:spacing w:line="322" w:lineRule="exact"/>
        <w:ind w:left="851"/>
        <w:rPr>
          <w:sz w:val="24"/>
          <w:szCs w:val="24"/>
        </w:rPr>
      </w:pPr>
      <w:r w:rsidRPr="00A82BCF">
        <w:rPr>
          <w:i/>
          <w:sz w:val="24"/>
          <w:szCs w:val="24"/>
        </w:rPr>
        <w:t>с</w:t>
      </w:r>
      <w:r w:rsidRPr="00A82BCF">
        <w:rPr>
          <w:i/>
          <w:spacing w:val="27"/>
          <w:sz w:val="24"/>
          <w:szCs w:val="24"/>
        </w:rPr>
        <w:t xml:space="preserve">  </w:t>
      </w:r>
      <w:r w:rsidRPr="00A82BCF">
        <w:rPr>
          <w:b/>
          <w:i/>
          <w:sz w:val="24"/>
          <w:szCs w:val="24"/>
        </w:rPr>
        <w:t>физикой</w:t>
      </w:r>
      <w:r w:rsidRPr="00A82BCF">
        <w:rPr>
          <w:b/>
          <w:i/>
          <w:spacing w:val="26"/>
          <w:sz w:val="24"/>
          <w:szCs w:val="24"/>
        </w:rPr>
        <w:t xml:space="preserve">  </w:t>
      </w:r>
      <w:r w:rsidRPr="00A82BCF">
        <w:rPr>
          <w:sz w:val="24"/>
          <w:szCs w:val="24"/>
        </w:rPr>
        <w:t>при</w:t>
      </w:r>
      <w:r w:rsidRPr="00A82BCF">
        <w:rPr>
          <w:spacing w:val="26"/>
          <w:sz w:val="24"/>
          <w:szCs w:val="24"/>
        </w:rPr>
        <w:t xml:space="preserve">  </w:t>
      </w:r>
      <w:r w:rsidRPr="00A82BCF">
        <w:rPr>
          <w:sz w:val="24"/>
          <w:szCs w:val="24"/>
        </w:rPr>
        <w:t>освоении</w:t>
      </w:r>
      <w:r w:rsidRPr="00A82BCF">
        <w:rPr>
          <w:spacing w:val="27"/>
          <w:sz w:val="24"/>
          <w:szCs w:val="24"/>
        </w:rPr>
        <w:t xml:space="preserve">  </w:t>
      </w:r>
      <w:r w:rsidRPr="00A82BCF">
        <w:rPr>
          <w:sz w:val="24"/>
          <w:szCs w:val="24"/>
        </w:rPr>
        <w:t>моделей</w:t>
      </w:r>
      <w:r w:rsidRPr="00A82BCF">
        <w:rPr>
          <w:spacing w:val="25"/>
          <w:sz w:val="24"/>
          <w:szCs w:val="24"/>
        </w:rPr>
        <w:t xml:space="preserve">  </w:t>
      </w:r>
      <w:r w:rsidRPr="00A82BCF">
        <w:rPr>
          <w:sz w:val="24"/>
          <w:szCs w:val="24"/>
        </w:rPr>
        <w:t>машин</w:t>
      </w:r>
      <w:r w:rsidRPr="00A82BCF">
        <w:rPr>
          <w:spacing w:val="26"/>
          <w:sz w:val="24"/>
          <w:szCs w:val="24"/>
        </w:rPr>
        <w:t xml:space="preserve">  </w:t>
      </w:r>
      <w:r w:rsidRPr="00A82BCF">
        <w:rPr>
          <w:sz w:val="24"/>
          <w:szCs w:val="24"/>
        </w:rPr>
        <w:t>и</w:t>
      </w:r>
      <w:r w:rsidRPr="00A82BCF">
        <w:rPr>
          <w:spacing w:val="27"/>
          <w:sz w:val="24"/>
          <w:szCs w:val="24"/>
        </w:rPr>
        <w:t xml:space="preserve">  </w:t>
      </w:r>
      <w:r w:rsidRPr="00A82BCF">
        <w:rPr>
          <w:sz w:val="24"/>
          <w:szCs w:val="24"/>
        </w:rPr>
        <w:t>механизмов,</w:t>
      </w:r>
      <w:r w:rsidRPr="00A82BCF">
        <w:rPr>
          <w:spacing w:val="27"/>
          <w:sz w:val="24"/>
          <w:szCs w:val="24"/>
        </w:rPr>
        <w:t xml:space="preserve">  </w:t>
      </w:r>
      <w:r w:rsidRPr="00A82BCF">
        <w:rPr>
          <w:spacing w:val="-2"/>
          <w:sz w:val="24"/>
          <w:szCs w:val="24"/>
        </w:rPr>
        <w:t>модуля</w:t>
      </w:r>
    </w:p>
    <w:p w:rsidR="00051D4C" w:rsidRPr="00A82BCF" w:rsidRDefault="00051D4C" w:rsidP="00051D4C">
      <w:pPr>
        <w:pStyle w:val="a3"/>
        <w:rPr>
          <w:sz w:val="24"/>
          <w:szCs w:val="24"/>
        </w:rPr>
      </w:pPr>
      <w:r w:rsidRPr="00A82BCF">
        <w:rPr>
          <w:sz w:val="24"/>
          <w:szCs w:val="24"/>
        </w:rPr>
        <w:t>«Робототехника»,</w:t>
      </w:r>
      <w:r w:rsidRPr="00A82BCF">
        <w:rPr>
          <w:spacing w:val="59"/>
          <w:sz w:val="24"/>
          <w:szCs w:val="24"/>
        </w:rPr>
        <w:t xml:space="preserve"> </w:t>
      </w:r>
      <w:r w:rsidRPr="00A82BCF">
        <w:rPr>
          <w:sz w:val="24"/>
          <w:szCs w:val="24"/>
        </w:rPr>
        <w:t>«3D-моделирование,</w:t>
      </w:r>
      <w:r w:rsidRPr="00A82BCF">
        <w:rPr>
          <w:spacing w:val="61"/>
          <w:sz w:val="24"/>
          <w:szCs w:val="24"/>
        </w:rPr>
        <w:t xml:space="preserve"> </w:t>
      </w:r>
      <w:proofErr w:type="spellStart"/>
      <w:r w:rsidRPr="00A82BCF">
        <w:rPr>
          <w:sz w:val="24"/>
          <w:szCs w:val="24"/>
        </w:rPr>
        <w:t>прототипирование</w:t>
      </w:r>
      <w:proofErr w:type="spellEnd"/>
      <w:r w:rsidRPr="00A82BCF">
        <w:rPr>
          <w:sz w:val="24"/>
          <w:szCs w:val="24"/>
        </w:rPr>
        <w:t>,</w:t>
      </w:r>
      <w:r w:rsidRPr="00A82BCF">
        <w:rPr>
          <w:spacing w:val="61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макетирование»,</w:t>
      </w:r>
    </w:p>
    <w:p w:rsidR="00051D4C" w:rsidRPr="00A82BCF" w:rsidRDefault="00051D4C" w:rsidP="00051D4C">
      <w:pPr>
        <w:pStyle w:val="a3"/>
        <w:spacing w:line="322" w:lineRule="exact"/>
        <w:rPr>
          <w:sz w:val="24"/>
          <w:szCs w:val="24"/>
        </w:rPr>
      </w:pPr>
      <w:r w:rsidRPr="00A82BCF">
        <w:rPr>
          <w:sz w:val="24"/>
          <w:szCs w:val="24"/>
        </w:rPr>
        <w:t>«Технологии</w:t>
      </w:r>
      <w:r w:rsidRPr="00A82BCF">
        <w:rPr>
          <w:spacing w:val="-12"/>
          <w:sz w:val="24"/>
          <w:szCs w:val="24"/>
        </w:rPr>
        <w:t xml:space="preserve"> </w:t>
      </w:r>
      <w:r w:rsidRPr="00A82BCF">
        <w:rPr>
          <w:sz w:val="24"/>
          <w:szCs w:val="24"/>
        </w:rPr>
        <w:t>обработки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материалов</w:t>
      </w:r>
      <w:r w:rsidRPr="00A82BCF">
        <w:rPr>
          <w:spacing w:val="-7"/>
          <w:sz w:val="24"/>
          <w:szCs w:val="24"/>
        </w:rPr>
        <w:t xml:space="preserve"> </w:t>
      </w:r>
      <w:r w:rsidRPr="00A82BCF">
        <w:rPr>
          <w:sz w:val="24"/>
          <w:szCs w:val="24"/>
        </w:rPr>
        <w:t>и</w:t>
      </w:r>
      <w:r w:rsidRPr="00A82BCF">
        <w:rPr>
          <w:spacing w:val="-10"/>
          <w:sz w:val="24"/>
          <w:szCs w:val="24"/>
        </w:rPr>
        <w:t xml:space="preserve"> </w:t>
      </w:r>
      <w:r w:rsidRPr="00A82BCF">
        <w:rPr>
          <w:sz w:val="24"/>
          <w:szCs w:val="24"/>
        </w:rPr>
        <w:t>пищевых</w:t>
      </w:r>
      <w:r w:rsidRPr="00A82BCF">
        <w:rPr>
          <w:spacing w:val="-9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продуктов»;</w:t>
      </w:r>
    </w:p>
    <w:p w:rsidR="00051D4C" w:rsidRPr="00A82BCF" w:rsidRDefault="00051D4C" w:rsidP="00051D4C">
      <w:pPr>
        <w:pStyle w:val="a3"/>
        <w:ind w:right="142" w:firstLine="707"/>
        <w:jc w:val="both"/>
        <w:rPr>
          <w:sz w:val="24"/>
          <w:szCs w:val="24"/>
        </w:rPr>
      </w:pPr>
      <w:r w:rsidRPr="00A82BCF">
        <w:rPr>
          <w:i/>
          <w:sz w:val="24"/>
          <w:szCs w:val="24"/>
        </w:rPr>
        <w:t xml:space="preserve">с </w:t>
      </w:r>
      <w:r w:rsidRPr="00A82BCF">
        <w:rPr>
          <w:b/>
          <w:i/>
          <w:sz w:val="24"/>
          <w:szCs w:val="24"/>
        </w:rPr>
        <w:t xml:space="preserve">информатикой и ИКТ </w:t>
      </w:r>
      <w:r w:rsidRPr="00A82BCF">
        <w:rPr>
          <w:sz w:val="24"/>
          <w:szCs w:val="24"/>
        </w:rPr>
        <w:t>при освоении в инвариантных и вариативных модулях информационных процессов сбора, хранения, преобразования и передачи</w:t>
      </w:r>
      <w:r w:rsidRPr="00A82BCF">
        <w:rPr>
          <w:spacing w:val="-3"/>
          <w:sz w:val="24"/>
          <w:szCs w:val="24"/>
        </w:rPr>
        <w:t xml:space="preserve"> </w:t>
      </w:r>
      <w:r w:rsidRPr="00A82BCF">
        <w:rPr>
          <w:sz w:val="24"/>
          <w:szCs w:val="24"/>
        </w:rPr>
        <w:t>информации,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протекающих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в</w:t>
      </w:r>
      <w:r w:rsidRPr="00A82BCF">
        <w:rPr>
          <w:spacing w:val="-4"/>
          <w:sz w:val="24"/>
          <w:szCs w:val="24"/>
        </w:rPr>
        <w:t xml:space="preserve"> </w:t>
      </w:r>
      <w:r w:rsidRPr="00A82BCF">
        <w:rPr>
          <w:sz w:val="24"/>
          <w:szCs w:val="24"/>
        </w:rPr>
        <w:t>технических</w:t>
      </w:r>
      <w:r w:rsidRPr="00A82BCF">
        <w:rPr>
          <w:spacing w:val="-1"/>
          <w:sz w:val="24"/>
          <w:szCs w:val="24"/>
        </w:rPr>
        <w:t xml:space="preserve"> </w:t>
      </w:r>
      <w:r w:rsidRPr="00A82BCF">
        <w:rPr>
          <w:sz w:val="24"/>
          <w:szCs w:val="24"/>
        </w:rPr>
        <w:t>системах,</w:t>
      </w:r>
      <w:r w:rsidRPr="00A82BCF">
        <w:rPr>
          <w:spacing w:val="-2"/>
          <w:sz w:val="24"/>
          <w:szCs w:val="24"/>
        </w:rPr>
        <w:t xml:space="preserve"> </w:t>
      </w:r>
      <w:r w:rsidRPr="00A82BCF">
        <w:rPr>
          <w:sz w:val="24"/>
          <w:szCs w:val="24"/>
        </w:rPr>
        <w:t>использовании программных сервисов;</w:t>
      </w:r>
    </w:p>
    <w:p w:rsidR="00051D4C" w:rsidRPr="00A82BCF" w:rsidRDefault="00051D4C" w:rsidP="00051D4C">
      <w:pPr>
        <w:pStyle w:val="a3"/>
        <w:rPr>
          <w:sz w:val="24"/>
          <w:szCs w:val="24"/>
        </w:rPr>
      </w:pPr>
      <w:r w:rsidRPr="00A82BCF">
        <w:rPr>
          <w:b/>
          <w:i/>
          <w:sz w:val="24"/>
          <w:szCs w:val="24"/>
        </w:rPr>
        <w:t xml:space="preserve">с историей </w:t>
      </w:r>
      <w:r w:rsidRPr="00A82BCF">
        <w:rPr>
          <w:i/>
          <w:sz w:val="24"/>
          <w:szCs w:val="24"/>
        </w:rPr>
        <w:t xml:space="preserve">и </w:t>
      </w:r>
      <w:r w:rsidRPr="00A82BCF">
        <w:rPr>
          <w:b/>
          <w:i/>
          <w:sz w:val="24"/>
          <w:szCs w:val="24"/>
        </w:rPr>
        <w:t xml:space="preserve">искусством </w:t>
      </w:r>
      <w:r w:rsidRPr="00A82BCF">
        <w:rPr>
          <w:sz w:val="24"/>
          <w:szCs w:val="24"/>
        </w:rPr>
        <w:t>при освоении элементов промышленной эстетики,</w:t>
      </w:r>
      <w:r w:rsidRPr="00A82BCF">
        <w:rPr>
          <w:spacing w:val="28"/>
          <w:sz w:val="24"/>
          <w:szCs w:val="24"/>
        </w:rPr>
        <w:t xml:space="preserve">  </w:t>
      </w:r>
      <w:r w:rsidRPr="00A82BCF">
        <w:rPr>
          <w:sz w:val="24"/>
          <w:szCs w:val="24"/>
        </w:rPr>
        <w:t>народных</w:t>
      </w:r>
      <w:r w:rsidRPr="00A82BCF">
        <w:rPr>
          <w:spacing w:val="29"/>
          <w:sz w:val="24"/>
          <w:szCs w:val="24"/>
        </w:rPr>
        <w:t xml:space="preserve">  </w:t>
      </w:r>
      <w:r w:rsidRPr="00A82BCF">
        <w:rPr>
          <w:sz w:val="24"/>
          <w:szCs w:val="24"/>
        </w:rPr>
        <w:lastRenderedPageBreak/>
        <w:t>ремёсел</w:t>
      </w:r>
      <w:r w:rsidRPr="00A82BCF">
        <w:rPr>
          <w:spacing w:val="29"/>
          <w:sz w:val="24"/>
          <w:szCs w:val="24"/>
        </w:rPr>
        <w:t xml:space="preserve">  </w:t>
      </w:r>
      <w:r w:rsidRPr="00A82BCF">
        <w:rPr>
          <w:sz w:val="24"/>
          <w:szCs w:val="24"/>
        </w:rPr>
        <w:t>в</w:t>
      </w:r>
      <w:r w:rsidRPr="00A82BCF">
        <w:rPr>
          <w:spacing w:val="28"/>
          <w:sz w:val="24"/>
          <w:szCs w:val="24"/>
        </w:rPr>
        <w:t xml:space="preserve">  </w:t>
      </w:r>
      <w:r w:rsidRPr="00A82BCF">
        <w:rPr>
          <w:sz w:val="24"/>
          <w:szCs w:val="24"/>
        </w:rPr>
        <w:t>инвариантном</w:t>
      </w:r>
      <w:r w:rsidRPr="00A82BCF">
        <w:rPr>
          <w:spacing w:val="29"/>
          <w:sz w:val="24"/>
          <w:szCs w:val="24"/>
        </w:rPr>
        <w:t xml:space="preserve">  </w:t>
      </w:r>
      <w:r w:rsidRPr="00A82BCF">
        <w:rPr>
          <w:sz w:val="24"/>
          <w:szCs w:val="24"/>
        </w:rPr>
        <w:t>модуле</w:t>
      </w:r>
      <w:r w:rsidRPr="00A82BCF">
        <w:rPr>
          <w:spacing w:val="28"/>
          <w:sz w:val="24"/>
          <w:szCs w:val="24"/>
        </w:rPr>
        <w:t xml:space="preserve">  </w:t>
      </w:r>
      <w:r w:rsidRPr="00A82BCF">
        <w:rPr>
          <w:sz w:val="24"/>
          <w:szCs w:val="24"/>
        </w:rPr>
        <w:t>«Производство</w:t>
      </w:r>
      <w:r w:rsidRPr="00A82BCF">
        <w:rPr>
          <w:spacing w:val="29"/>
          <w:sz w:val="24"/>
          <w:szCs w:val="24"/>
        </w:rPr>
        <w:t xml:space="preserve">  </w:t>
      </w:r>
      <w:r w:rsidRPr="00A82BCF">
        <w:rPr>
          <w:spacing w:val="-10"/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 </w:t>
      </w:r>
      <w:r w:rsidRPr="00A82BCF">
        <w:rPr>
          <w:spacing w:val="-2"/>
          <w:sz w:val="24"/>
          <w:szCs w:val="24"/>
        </w:rPr>
        <w:t>технология»;</w:t>
      </w:r>
    </w:p>
    <w:p w:rsidR="00051D4C" w:rsidRPr="00A82BCF" w:rsidRDefault="00051D4C" w:rsidP="00051D4C">
      <w:pPr>
        <w:tabs>
          <w:tab w:val="left" w:pos="6401"/>
        </w:tabs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A82BCF">
        <w:rPr>
          <w:rFonts w:ascii="Times New Roman" w:hAnsi="Times New Roman" w:cs="Times New Roman"/>
          <w:i/>
          <w:sz w:val="24"/>
          <w:szCs w:val="24"/>
        </w:rPr>
        <w:t>с</w:t>
      </w:r>
      <w:r w:rsidRPr="00A82BCF">
        <w:rPr>
          <w:rFonts w:ascii="Times New Roman" w:hAnsi="Times New Roman" w:cs="Times New Roman"/>
          <w:i/>
          <w:spacing w:val="24"/>
          <w:sz w:val="24"/>
          <w:szCs w:val="24"/>
        </w:rPr>
        <w:t xml:space="preserve">  </w:t>
      </w:r>
      <w:r w:rsidRPr="00A82BCF">
        <w:rPr>
          <w:rFonts w:ascii="Times New Roman" w:hAnsi="Times New Roman" w:cs="Times New Roman"/>
          <w:b/>
          <w:i/>
          <w:sz w:val="24"/>
          <w:szCs w:val="24"/>
        </w:rPr>
        <w:t>обществознанием</w:t>
      </w:r>
      <w:r w:rsidRPr="00A82BCF">
        <w:rPr>
          <w:rFonts w:ascii="Times New Roman" w:hAnsi="Times New Roman" w:cs="Times New Roman"/>
          <w:b/>
          <w:i/>
          <w:spacing w:val="26"/>
          <w:sz w:val="24"/>
          <w:szCs w:val="24"/>
        </w:rPr>
        <w:t xml:space="preserve">  </w:t>
      </w:r>
      <w:r w:rsidRPr="00A82BCF">
        <w:rPr>
          <w:rFonts w:ascii="Times New Roman" w:hAnsi="Times New Roman" w:cs="Times New Roman"/>
          <w:sz w:val="24"/>
          <w:szCs w:val="24"/>
        </w:rPr>
        <w:t>при</w:t>
      </w:r>
      <w:r w:rsidRPr="00A82BCF">
        <w:rPr>
          <w:rFonts w:ascii="Times New Roman" w:hAnsi="Times New Roman" w:cs="Times New Roman"/>
          <w:spacing w:val="25"/>
          <w:sz w:val="24"/>
          <w:szCs w:val="24"/>
        </w:rPr>
        <w:t xml:space="preserve">  </w:t>
      </w:r>
      <w:r w:rsidRPr="00A82BCF">
        <w:rPr>
          <w:rFonts w:ascii="Times New Roman" w:hAnsi="Times New Roman" w:cs="Times New Roman"/>
          <w:sz w:val="24"/>
          <w:szCs w:val="24"/>
        </w:rPr>
        <w:t>освоении</w:t>
      </w:r>
      <w:r w:rsidRPr="00A82BCF">
        <w:rPr>
          <w:rFonts w:ascii="Times New Roman" w:hAnsi="Times New Roman" w:cs="Times New Roman"/>
          <w:spacing w:val="26"/>
          <w:sz w:val="24"/>
          <w:szCs w:val="24"/>
        </w:rPr>
        <w:t xml:space="preserve">  </w:t>
      </w:r>
      <w:r w:rsidRPr="00A82BCF">
        <w:rPr>
          <w:rFonts w:ascii="Times New Roman" w:hAnsi="Times New Roman" w:cs="Times New Roman"/>
          <w:spacing w:val="-4"/>
          <w:sz w:val="24"/>
          <w:szCs w:val="24"/>
        </w:rPr>
        <w:t>темы</w:t>
      </w:r>
      <w:r w:rsidRPr="00A82BCF">
        <w:rPr>
          <w:rFonts w:ascii="Times New Roman" w:hAnsi="Times New Roman" w:cs="Times New Roman"/>
          <w:sz w:val="24"/>
          <w:szCs w:val="24"/>
        </w:rPr>
        <w:tab/>
        <w:t>в</w:t>
      </w:r>
      <w:r w:rsidRPr="00A82BCF">
        <w:rPr>
          <w:rFonts w:ascii="Times New Roman" w:hAnsi="Times New Roman" w:cs="Times New Roman"/>
          <w:spacing w:val="22"/>
          <w:sz w:val="24"/>
          <w:szCs w:val="24"/>
        </w:rPr>
        <w:t xml:space="preserve">  </w:t>
      </w:r>
      <w:r w:rsidRPr="00A82BCF">
        <w:rPr>
          <w:rFonts w:ascii="Times New Roman" w:hAnsi="Times New Roman" w:cs="Times New Roman"/>
          <w:sz w:val="24"/>
          <w:szCs w:val="24"/>
        </w:rPr>
        <w:t>инвариантном</w:t>
      </w:r>
      <w:r w:rsidRPr="00A82BCF">
        <w:rPr>
          <w:rFonts w:ascii="Times New Roman" w:hAnsi="Times New Roman" w:cs="Times New Roman"/>
          <w:spacing w:val="25"/>
          <w:sz w:val="24"/>
          <w:szCs w:val="24"/>
        </w:rPr>
        <w:t xml:space="preserve">  </w:t>
      </w:r>
      <w:r w:rsidRPr="00A82BCF">
        <w:rPr>
          <w:rFonts w:ascii="Times New Roman" w:hAnsi="Times New Roman" w:cs="Times New Roman"/>
          <w:spacing w:val="-2"/>
          <w:sz w:val="24"/>
          <w:szCs w:val="24"/>
        </w:rPr>
        <w:t>модуле</w:t>
      </w:r>
    </w:p>
    <w:p w:rsidR="00051D4C" w:rsidRPr="00A82BCF" w:rsidRDefault="00051D4C" w:rsidP="00051D4C">
      <w:pPr>
        <w:pStyle w:val="a3"/>
        <w:spacing w:line="322" w:lineRule="exact"/>
        <w:rPr>
          <w:sz w:val="24"/>
          <w:szCs w:val="24"/>
        </w:rPr>
      </w:pPr>
      <w:r w:rsidRPr="00A82BCF">
        <w:rPr>
          <w:sz w:val="24"/>
          <w:szCs w:val="24"/>
        </w:rPr>
        <w:t>«Производство</w:t>
      </w:r>
      <w:r w:rsidRPr="00A82BCF">
        <w:rPr>
          <w:spacing w:val="-9"/>
          <w:sz w:val="24"/>
          <w:szCs w:val="24"/>
        </w:rPr>
        <w:t xml:space="preserve"> </w:t>
      </w:r>
      <w:r w:rsidRPr="00A82BCF">
        <w:rPr>
          <w:sz w:val="24"/>
          <w:szCs w:val="24"/>
        </w:rPr>
        <w:t>и</w:t>
      </w:r>
      <w:r w:rsidRPr="00A82BCF">
        <w:rPr>
          <w:spacing w:val="-5"/>
          <w:sz w:val="24"/>
          <w:szCs w:val="24"/>
        </w:rPr>
        <w:t xml:space="preserve"> </w:t>
      </w:r>
      <w:r w:rsidRPr="00A82BCF">
        <w:rPr>
          <w:spacing w:val="-2"/>
          <w:sz w:val="24"/>
          <w:szCs w:val="24"/>
        </w:rPr>
        <w:t>технология».</w:t>
      </w:r>
    </w:p>
    <w:p w:rsidR="00051D4C" w:rsidRPr="00A82BCF" w:rsidRDefault="00051D4C" w:rsidP="00051D4C">
      <w:pPr>
        <w:pStyle w:val="a3"/>
        <w:ind w:right="143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При этом возможно проведение интегрированных занятий в рамках отдельных разделов с учетом особых образовательных потребностей обучающихся с РАС.</w:t>
      </w:r>
    </w:p>
    <w:p w:rsidR="00051D4C" w:rsidRPr="00A82BCF" w:rsidRDefault="00051D4C" w:rsidP="00051D4C">
      <w:pPr>
        <w:pStyle w:val="a3"/>
        <w:ind w:right="136" w:firstLine="707"/>
        <w:jc w:val="both"/>
        <w:rPr>
          <w:sz w:val="24"/>
          <w:szCs w:val="24"/>
        </w:rPr>
      </w:pPr>
      <w:r w:rsidRPr="00A82BCF">
        <w:rPr>
          <w:sz w:val="24"/>
          <w:szCs w:val="24"/>
        </w:rPr>
        <w:t>Занятия по учебному предмету «Труд (технология)» необходимо проводить в специально оборудованных мастерских и кабинетах. В мастерских и кабинетах должны быть созданы надлежащие материально- технические условия, обеспечивающие возможность для беспрепятственного доступа обучающихся с РАС в соответствии с установленными</w:t>
      </w:r>
      <w:r w:rsidRPr="00A82BCF">
        <w:rPr>
          <w:spacing w:val="80"/>
          <w:sz w:val="24"/>
          <w:szCs w:val="24"/>
        </w:rPr>
        <w:t xml:space="preserve"> </w:t>
      </w:r>
      <w:r w:rsidRPr="00A82BCF">
        <w:rPr>
          <w:sz w:val="24"/>
          <w:szCs w:val="24"/>
        </w:rPr>
        <w:t>требованиями (пандусы, специально оборудованные учебные места, специализированное учебное, реабилитационное оборудование и т.д.).</w:t>
      </w:r>
    </w:p>
    <w:p w:rsidR="00051D4C" w:rsidRPr="00A82BCF" w:rsidRDefault="00051D4C" w:rsidP="00051D4C">
      <w:pPr>
        <w:pStyle w:val="a3"/>
        <w:ind w:right="136" w:firstLine="707"/>
        <w:jc w:val="both"/>
        <w:rPr>
          <w:sz w:val="24"/>
          <w:szCs w:val="24"/>
        </w:rPr>
      </w:pPr>
      <w:proofErr w:type="gramStart"/>
      <w:r w:rsidRPr="00A82BCF">
        <w:rPr>
          <w:sz w:val="24"/>
          <w:szCs w:val="24"/>
        </w:rPr>
        <w:t>Помещения следуют оснастить удобными рабочими местами, необходимыми инструментами, приспособлениями, образцами, таблицами и визуальными расписаниями поэтапного выполнения работы в соответствии с особыми образовательными потребностями обучающихся с РАС.</w:t>
      </w:r>
      <w:proofErr w:type="gramEnd"/>
    </w:p>
    <w:p w:rsidR="00051D4C" w:rsidRPr="00A82BCF" w:rsidRDefault="00051D4C" w:rsidP="00051D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1D4C" w:rsidRPr="00A82BCF" w:rsidRDefault="00051D4C" w:rsidP="00051D4C">
      <w:pPr>
        <w:pStyle w:val="a3"/>
        <w:ind w:right="139" w:firstLine="707"/>
        <w:jc w:val="both"/>
        <w:rPr>
          <w:sz w:val="24"/>
          <w:szCs w:val="24"/>
        </w:rPr>
      </w:pPr>
    </w:p>
    <w:p w:rsidR="00051D4C" w:rsidRDefault="00051D4C" w:rsidP="00051D4C">
      <w:pPr>
        <w:pStyle w:val="a3"/>
        <w:ind w:right="145" w:firstLine="707"/>
        <w:jc w:val="both"/>
        <w:rPr>
          <w:sz w:val="24"/>
          <w:szCs w:val="24"/>
        </w:rPr>
      </w:pPr>
    </w:p>
    <w:p w:rsidR="002E6FE5" w:rsidRPr="002E6FE5" w:rsidRDefault="002E6FE5" w:rsidP="002E6FE5">
      <w:pPr>
        <w:spacing w:after="0"/>
        <w:rPr>
          <w:rFonts w:ascii="Calibri" w:eastAsia="Calibri" w:hAnsi="Calibri" w:cs="Times New Roman"/>
        </w:rPr>
      </w:pPr>
      <w:r w:rsidRPr="002E6FE5"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2E6FE5" w:rsidRPr="002E6FE5" w:rsidRDefault="002E6FE5" w:rsidP="002E6FE5">
      <w:pPr>
        <w:spacing w:after="0"/>
        <w:ind w:left="120"/>
        <w:rPr>
          <w:rFonts w:ascii="Calibri" w:eastAsia="Calibri" w:hAnsi="Calibri" w:cs="Times New Roman"/>
        </w:rPr>
      </w:pPr>
      <w:r w:rsidRPr="002E6FE5">
        <w:rPr>
          <w:rFonts w:ascii="Times New Roman" w:eastAsia="Calibri" w:hAnsi="Times New Roman" w:cs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58"/>
        <w:gridCol w:w="2007"/>
        <w:gridCol w:w="746"/>
        <w:gridCol w:w="1399"/>
        <w:gridCol w:w="1449"/>
        <w:gridCol w:w="1041"/>
        <w:gridCol w:w="2651"/>
      </w:tblGrid>
      <w:tr w:rsidR="002E6FE5" w:rsidRPr="002E6FE5" w:rsidTr="002E6FE5">
        <w:trPr>
          <w:trHeight w:val="144"/>
        </w:trPr>
        <w:tc>
          <w:tcPr>
            <w:tcW w:w="7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E6FE5" w:rsidRPr="002E6FE5" w:rsidRDefault="002E6FE5" w:rsidP="002E6F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E6FE5" w:rsidRPr="002E6FE5" w:rsidRDefault="002E6FE5" w:rsidP="002E6F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E6FE5" w:rsidRPr="002E6FE5" w:rsidRDefault="002E6FE5" w:rsidP="002E6F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E6FE5" w:rsidRPr="002E6FE5" w:rsidRDefault="002E6FE5" w:rsidP="002E6F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графика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Черчение</w:t>
            </w:r>
            <w:proofErr w:type="spellEnd"/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Конструкторская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документация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 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автоматизированного проектирования (САПР). Последовательн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ость построения чертежа в САПР.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3</w:t>
            </w: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D</w:t>
            </w: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 и 3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приемы макетирования Мир профессий. Профессии, связанные с 3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-печатью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ru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43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Пластмасса и другие современные материалы: свойства,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получение и использование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resn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/edu.ru/subject/lesson/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4.4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Защита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проекта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resh.edu.ru.subject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lessjn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4.7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4.8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ru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5.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  <w:proofErr w:type="spellEnd"/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Промышленные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бытовые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роботы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Алгоритмизация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роботов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управления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роботизированн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ыми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моделями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6.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Растениеводство</w:t>
            </w:r>
            <w:proofErr w:type="spellEnd"/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выращивания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сельскохозяйственных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ru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https//resh.edu/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rb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7.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Животноводство</w:t>
            </w:r>
            <w:proofErr w:type="spellEnd"/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2E6FE5" w:rsidRPr="008C1480" w:rsidTr="002E6FE5">
        <w:trPr>
          <w:trHeight w:val="144"/>
        </w:trPr>
        <w:tc>
          <w:tcPr>
            <w:tcW w:w="7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Мир профессий. Основы проектной деятельности. Учебный групповой проект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«Особенности сельского хозяйства региона»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E6FE5" w:rsidRPr="002E6FE5" w:rsidTr="002E6F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2E6F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E6FE5" w:rsidRPr="002E6FE5" w:rsidRDefault="002E6FE5" w:rsidP="002E6F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E6F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E6FE5" w:rsidRPr="002E6FE5" w:rsidRDefault="002E6FE5" w:rsidP="002E6F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E6FE5" w:rsidRPr="002E6FE5" w:rsidRDefault="002E6FE5" w:rsidP="002E6FE5">
      <w:pPr>
        <w:rPr>
          <w:rFonts w:ascii="Times New Roman" w:eastAsia="Calibri" w:hAnsi="Times New Roman" w:cs="Times New Roman"/>
          <w:sz w:val="24"/>
          <w:szCs w:val="24"/>
        </w:rPr>
      </w:pPr>
    </w:p>
    <w:p w:rsidR="00051D4C" w:rsidRPr="00A82BCF" w:rsidRDefault="00051D4C" w:rsidP="002E6FE5">
      <w:pPr>
        <w:pStyle w:val="a3"/>
        <w:ind w:left="0"/>
        <w:jc w:val="both"/>
        <w:rPr>
          <w:sz w:val="24"/>
          <w:szCs w:val="24"/>
        </w:rPr>
        <w:sectPr w:rsidR="00051D4C" w:rsidRPr="00A82BCF">
          <w:pgSz w:w="11910" w:h="16840"/>
          <w:pgMar w:top="1040" w:right="708" w:bottom="1200" w:left="1559" w:header="0" w:footer="966" w:gutter="0"/>
          <w:cols w:space="720"/>
        </w:sectPr>
      </w:pPr>
    </w:p>
    <w:p w:rsidR="00A82BCF" w:rsidRDefault="00A82BCF" w:rsidP="002E6FE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82BCF" w:rsidSect="002E6FE5">
      <w:footerReference w:type="default" r:id="rId8"/>
      <w:pgSz w:w="16390" w:h="11910" w:orient="landscape"/>
      <w:pgMar w:top="1060" w:right="141" w:bottom="1200" w:left="1559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10E" w:rsidRDefault="0013310E">
      <w:pPr>
        <w:spacing w:after="0" w:line="240" w:lineRule="auto"/>
      </w:pPr>
      <w:r>
        <w:separator/>
      </w:r>
    </w:p>
  </w:endnote>
  <w:endnote w:type="continuationSeparator" w:id="0">
    <w:p w:rsidR="0013310E" w:rsidRDefault="0013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D4C" w:rsidRDefault="00051D4C">
    <w:pPr>
      <w:pStyle w:val="a3"/>
      <w:spacing w:line="14" w:lineRule="auto"/>
      <w:ind w:left="0"/>
      <w:rPr>
        <w:sz w:val="18"/>
      </w:rPr>
    </w:pPr>
    <w:r>
      <w:rPr>
        <w:noProof/>
        <w:sz w:val="18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80B998D" wp14:editId="400E62BB">
              <wp:simplePos x="0" y="0"/>
              <wp:positionH relativeFrom="page">
                <wp:posOffset>6868159</wp:posOffset>
              </wp:positionH>
              <wp:positionV relativeFrom="page">
                <wp:posOffset>9915855</wp:posOffset>
              </wp:positionV>
              <wp:extent cx="2070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51D4C" w:rsidRDefault="00051D4C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C1480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540.8pt;margin-top:780.8pt;width:16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" filled="f" stroked="f">
              <v:path arrowok="t"/>
              <v:textbox inset="0,0,0,0">
                <w:txbxContent>
                  <w:p w:rsidR="00051D4C" w:rsidRDefault="00051D4C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C1480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10E" w:rsidRDefault="0013310E">
      <w:pPr>
        <w:spacing w:after="0" w:line="240" w:lineRule="auto"/>
      </w:pPr>
      <w:r>
        <w:separator/>
      </w:r>
    </w:p>
  </w:footnote>
  <w:footnote w:type="continuationSeparator" w:id="0">
    <w:p w:rsidR="0013310E" w:rsidRDefault="00133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48AF"/>
    <w:multiLevelType w:val="hybridMultilevel"/>
    <w:tmpl w:val="E0EA13C4"/>
    <w:lvl w:ilvl="0" w:tplc="590EF46E">
      <w:start w:val="7"/>
      <w:numFmt w:val="decimal"/>
      <w:lvlText w:val="%1"/>
      <w:lvlJc w:val="left"/>
      <w:pPr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">
    <w:nsid w:val="61333960"/>
    <w:multiLevelType w:val="hybridMultilevel"/>
    <w:tmpl w:val="9F0AC07A"/>
    <w:lvl w:ilvl="0" w:tplc="A5148560">
      <w:numFmt w:val="bullet"/>
      <w:lvlText w:val=""/>
      <w:lvlJc w:val="left"/>
      <w:pPr>
        <w:ind w:left="143" w:hanging="4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905CEC">
      <w:numFmt w:val="bullet"/>
      <w:lvlText w:val=""/>
      <w:lvlJc w:val="left"/>
      <w:pPr>
        <w:ind w:left="143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27EB864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74C6706C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4314C456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9C10AC86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2E04DF86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A6E8989C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30E65040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CF"/>
    <w:rsid w:val="00051D4C"/>
    <w:rsid w:val="0013310E"/>
    <w:rsid w:val="002E6FE5"/>
    <w:rsid w:val="00372D68"/>
    <w:rsid w:val="008C1480"/>
    <w:rsid w:val="00A82BCF"/>
    <w:rsid w:val="00BD1D96"/>
    <w:rsid w:val="00CD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1D4C"/>
    <w:pPr>
      <w:widowControl w:val="0"/>
      <w:autoSpaceDE w:val="0"/>
      <w:autoSpaceDN w:val="0"/>
      <w:spacing w:after="0" w:line="366" w:lineRule="exact"/>
      <w:ind w:left="143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A82BCF"/>
    <w:pPr>
      <w:widowControl w:val="0"/>
      <w:autoSpaceDE w:val="0"/>
      <w:autoSpaceDN w:val="0"/>
      <w:spacing w:after="0" w:line="319" w:lineRule="exact"/>
      <w:ind w:left="4926" w:hanging="211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2BC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A82BCF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82BC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82BCF"/>
    <w:pPr>
      <w:widowControl w:val="0"/>
      <w:autoSpaceDE w:val="0"/>
      <w:autoSpaceDN w:val="0"/>
      <w:spacing w:after="0" w:line="240" w:lineRule="auto"/>
      <w:ind w:left="57" w:hanging="211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51D4C"/>
    <w:rPr>
      <w:rFonts w:ascii="Times New Roman" w:eastAsia="Times New Roman" w:hAnsi="Times New Roman" w:cs="Times New Roman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051D4C"/>
  </w:style>
  <w:style w:type="table" w:customStyle="1" w:styleId="TableNormal">
    <w:name w:val="Table Normal"/>
    <w:uiPriority w:val="2"/>
    <w:semiHidden/>
    <w:unhideWhenUsed/>
    <w:qFormat/>
    <w:rsid w:val="00051D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1D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semiHidden/>
    <w:unhideWhenUsed/>
    <w:rsid w:val="0005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51D4C"/>
    <w:rPr>
      <w:b/>
      <w:bCs/>
    </w:rPr>
  </w:style>
  <w:style w:type="character" w:customStyle="1" w:styleId="placeholder">
    <w:name w:val="placeholder"/>
    <w:basedOn w:val="a0"/>
    <w:rsid w:val="00051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1D4C"/>
    <w:pPr>
      <w:widowControl w:val="0"/>
      <w:autoSpaceDE w:val="0"/>
      <w:autoSpaceDN w:val="0"/>
      <w:spacing w:after="0" w:line="366" w:lineRule="exact"/>
      <w:ind w:left="143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A82BCF"/>
    <w:pPr>
      <w:widowControl w:val="0"/>
      <w:autoSpaceDE w:val="0"/>
      <w:autoSpaceDN w:val="0"/>
      <w:spacing w:after="0" w:line="319" w:lineRule="exact"/>
      <w:ind w:left="4926" w:hanging="211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2BC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A82BCF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82BC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82BCF"/>
    <w:pPr>
      <w:widowControl w:val="0"/>
      <w:autoSpaceDE w:val="0"/>
      <w:autoSpaceDN w:val="0"/>
      <w:spacing w:after="0" w:line="240" w:lineRule="auto"/>
      <w:ind w:left="57" w:hanging="211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51D4C"/>
    <w:rPr>
      <w:rFonts w:ascii="Times New Roman" w:eastAsia="Times New Roman" w:hAnsi="Times New Roman" w:cs="Times New Roman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051D4C"/>
  </w:style>
  <w:style w:type="table" w:customStyle="1" w:styleId="TableNormal">
    <w:name w:val="Table Normal"/>
    <w:uiPriority w:val="2"/>
    <w:semiHidden/>
    <w:unhideWhenUsed/>
    <w:qFormat/>
    <w:rsid w:val="00051D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1D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semiHidden/>
    <w:unhideWhenUsed/>
    <w:rsid w:val="0005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51D4C"/>
    <w:rPr>
      <w:b/>
      <w:bCs/>
    </w:rPr>
  </w:style>
  <w:style w:type="character" w:customStyle="1" w:styleId="placeholder">
    <w:name w:val="placeholder"/>
    <w:basedOn w:val="a0"/>
    <w:rsid w:val="00051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3230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4</cp:revision>
  <dcterms:created xsi:type="dcterms:W3CDTF">2025-09-21T16:49:00Z</dcterms:created>
  <dcterms:modified xsi:type="dcterms:W3CDTF">2026-04-08T15:41:00Z</dcterms:modified>
</cp:coreProperties>
</file>